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8" w:rsidRDefault="00D3715E" w:rsidP="00F32E28">
      <w:pPr>
        <w:pStyle w:val="datum0"/>
      </w:pPr>
      <w:r>
        <w:t>9. 5</w:t>
      </w:r>
      <w:r w:rsidR="00D45650">
        <w:t>. 2014</w:t>
      </w:r>
    </w:p>
    <w:p w:rsidR="008B3970" w:rsidRDefault="00552B9A" w:rsidP="008B3970">
      <w:pPr>
        <w:pStyle w:val="Nzev"/>
      </w:pPr>
      <w:r>
        <w:t>Mírná z</w:t>
      </w:r>
      <w:r w:rsidR="005D1E4F">
        <w:t>ima neprospěla ubytovacím zařízením</w:t>
      </w:r>
      <w:r w:rsidR="00D3715E">
        <w:t xml:space="preserve"> </w:t>
      </w:r>
      <w:r w:rsidR="008311E3">
        <w:t xml:space="preserve"> </w:t>
      </w:r>
    </w:p>
    <w:p w:rsidR="008B3970" w:rsidRPr="008B3970" w:rsidRDefault="00D3715E" w:rsidP="008B3970">
      <w:pPr>
        <w:pStyle w:val="Podtitulek"/>
        <w:rPr>
          <w:color w:val="BD1B21"/>
        </w:rPr>
      </w:pPr>
      <w:r>
        <w:t>Cestovní ruch – 1. čtvrtletí 2014</w:t>
      </w:r>
    </w:p>
    <w:p w:rsidR="00D3715E" w:rsidRDefault="00D3715E" w:rsidP="00D3715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 prvním čtvrtletí 2014 poklesl počet přenocování hostů v hromadných ubytovacích zařízeních meziročně o 2,6</w:t>
      </w:r>
      <w:r w:rsidR="008865CE">
        <w:rPr>
          <w:rFonts w:cs="Arial"/>
          <w:b/>
          <w:szCs w:val="20"/>
        </w:rPr>
        <w:t xml:space="preserve"> %. Počet nocí domácích</w:t>
      </w:r>
      <w:r>
        <w:rPr>
          <w:rFonts w:cs="Arial"/>
          <w:b/>
          <w:szCs w:val="20"/>
        </w:rPr>
        <w:t xml:space="preserve"> návštěvníků </w:t>
      </w:r>
      <w:r w:rsidR="008865CE">
        <w:rPr>
          <w:rFonts w:cs="Arial"/>
          <w:b/>
          <w:szCs w:val="20"/>
        </w:rPr>
        <w:t xml:space="preserve">se meziročně </w:t>
      </w:r>
      <w:r w:rsidR="000E25CE">
        <w:rPr>
          <w:rFonts w:cs="Arial"/>
          <w:b/>
          <w:szCs w:val="20"/>
        </w:rPr>
        <w:t>snížil o </w:t>
      </w:r>
      <w:r>
        <w:rPr>
          <w:rFonts w:cs="Arial"/>
          <w:b/>
          <w:szCs w:val="20"/>
        </w:rPr>
        <w:t>4,7</w:t>
      </w:r>
      <w:r w:rsidR="000E25CE">
        <w:rPr>
          <w:rFonts w:cs="Arial"/>
          <w:b/>
          <w:szCs w:val="20"/>
        </w:rPr>
        <w:t> </w:t>
      </w:r>
      <w:r w:rsidR="008865CE">
        <w:rPr>
          <w:rFonts w:cs="Arial"/>
          <w:b/>
          <w:szCs w:val="20"/>
        </w:rPr>
        <w:t>%, zahraničních</w:t>
      </w:r>
      <w:r>
        <w:rPr>
          <w:rFonts w:cs="Arial"/>
          <w:b/>
          <w:szCs w:val="20"/>
        </w:rPr>
        <w:t xml:space="preserve"> o 0,5 %. Celkově přijelo o 0,9 % m</w:t>
      </w:r>
      <w:r w:rsidR="000E25CE">
        <w:rPr>
          <w:rFonts w:cs="Arial"/>
          <w:b/>
          <w:szCs w:val="20"/>
        </w:rPr>
        <w:t>éně hostů, domácích ubylo o 3,2 </w:t>
      </w:r>
      <w:r>
        <w:rPr>
          <w:rFonts w:cs="Arial"/>
          <w:b/>
          <w:szCs w:val="20"/>
        </w:rPr>
        <w:t xml:space="preserve">%, ale počet zahraničních </w:t>
      </w:r>
      <w:r w:rsidR="00FA539E">
        <w:rPr>
          <w:rFonts w:cs="Arial"/>
          <w:b/>
          <w:szCs w:val="20"/>
        </w:rPr>
        <w:t>návštěv</w:t>
      </w:r>
      <w:r>
        <w:rPr>
          <w:rFonts w:cs="Arial"/>
          <w:b/>
          <w:szCs w:val="20"/>
        </w:rPr>
        <w:t>níků se o 1,6 % zvýšil.</w:t>
      </w:r>
    </w:p>
    <w:p w:rsidR="00D3715E" w:rsidRPr="00D3715E" w:rsidRDefault="00D3715E" w:rsidP="00D3715E"/>
    <w:p w:rsidR="0093638E" w:rsidRDefault="00F32E28" w:rsidP="00641225">
      <w:r w:rsidRPr="002E3D12">
        <w:rPr>
          <w:b/>
        </w:rPr>
        <w:t>Počet přenocování hostů</w:t>
      </w:r>
      <w:r>
        <w:t xml:space="preserve"> v hromadných ub</w:t>
      </w:r>
      <w:r w:rsidR="008865CE">
        <w:t>ytovacích zařízeních dosáhl v prvním čtvrtletí letošního</w:t>
      </w:r>
      <w:r>
        <w:t xml:space="preserve"> roku </w:t>
      </w:r>
      <w:r w:rsidR="005D1E4F">
        <w:rPr>
          <w:b/>
        </w:rPr>
        <w:t>8,4</w:t>
      </w:r>
      <w:r>
        <w:rPr>
          <w:b/>
        </w:rPr>
        <w:t> milionu</w:t>
      </w:r>
      <w:r w:rsidR="008865CE">
        <w:rPr>
          <w:b/>
        </w:rPr>
        <w:t xml:space="preserve"> nocí</w:t>
      </w:r>
      <w:r w:rsidR="008865CE">
        <w:t>, tedy o 2,6 % méně</w:t>
      </w:r>
      <w:r>
        <w:t xml:space="preserve"> n</w:t>
      </w:r>
      <w:r w:rsidR="008865CE">
        <w:t>ež ve stejném období loňského</w:t>
      </w:r>
      <w:r>
        <w:t xml:space="preserve"> roku. </w:t>
      </w:r>
      <w:r w:rsidR="008865CE">
        <w:t>Na tomto poklesu se podíleli jak domácí, tak zahraniční hosté. D</w:t>
      </w:r>
      <w:r w:rsidR="0076511B">
        <w:t xml:space="preserve">omácí klientela strávila </w:t>
      </w:r>
      <w:r w:rsidR="008865CE">
        <w:t>v ubytovacích zařízeních o 4,7</w:t>
      </w:r>
      <w:r w:rsidR="00472B24">
        <w:t xml:space="preserve"> % méně nocí a</w:t>
      </w:r>
      <w:r w:rsidR="00615099">
        <w:t xml:space="preserve"> </w:t>
      </w:r>
      <w:r w:rsidR="008865CE">
        <w:t xml:space="preserve">hosté ze zahraničí snížili počet </w:t>
      </w:r>
      <w:r w:rsidR="00D54084">
        <w:t>přenocování</w:t>
      </w:r>
      <w:r w:rsidR="00472B24">
        <w:t xml:space="preserve"> </w:t>
      </w:r>
      <w:r w:rsidR="00244411">
        <w:t>o </w:t>
      </w:r>
      <w:r w:rsidR="008865CE">
        <w:t>půl procenta.</w:t>
      </w:r>
      <w:r w:rsidR="00615099">
        <w:t xml:space="preserve"> </w:t>
      </w:r>
      <w:r w:rsidR="00D54084">
        <w:t>Nejvíce nocí bylo uskutečněno</w:t>
      </w:r>
      <w:r w:rsidR="00472B24">
        <w:t xml:space="preserve"> v</w:t>
      </w:r>
      <w:r w:rsidR="00552B9A">
        <w:t> </w:t>
      </w:r>
      <w:r w:rsidR="00472B24">
        <w:t>hotelích</w:t>
      </w:r>
      <w:r w:rsidR="00552B9A">
        <w:t xml:space="preserve">, </w:t>
      </w:r>
      <w:r w:rsidR="00472B24">
        <w:t>5,5 milionu, s meziročním poklesem</w:t>
      </w:r>
      <w:r w:rsidR="00641225">
        <w:t xml:space="preserve"> 2,9 </w:t>
      </w:r>
      <w:r w:rsidR="00472B24">
        <w:t>%. Ze všech sledovaných kategorií</w:t>
      </w:r>
      <w:r w:rsidR="00292D04">
        <w:t xml:space="preserve"> ubytovacích</w:t>
      </w:r>
      <w:r w:rsidR="00472B24">
        <w:t xml:space="preserve"> zařízení pouze penziony vykázaly mírný </w:t>
      </w:r>
      <w:r w:rsidR="00F505F0">
        <w:t>nárůst</w:t>
      </w:r>
      <w:r w:rsidR="00472B24">
        <w:t xml:space="preserve"> přenocování o 0,7 %, a to díky zahraničním hostům (</w:t>
      </w:r>
      <w:r w:rsidR="00472B24">
        <w:rPr>
          <w:lang w:val="en-US"/>
        </w:rPr>
        <w:t>+</w:t>
      </w:r>
      <w:r w:rsidR="00935EDF">
        <w:t xml:space="preserve"> </w:t>
      </w:r>
      <w:r w:rsidR="00472B24">
        <w:t xml:space="preserve">8,5 %). </w:t>
      </w:r>
      <w:r>
        <w:t>V </w:t>
      </w:r>
      <w:r w:rsidRPr="005F17A2">
        <w:rPr>
          <w:b/>
        </w:rPr>
        <w:t>regionální</w:t>
      </w:r>
      <w:r>
        <w:rPr>
          <w:b/>
        </w:rPr>
        <w:t>m</w:t>
      </w:r>
      <w:r w:rsidRPr="005F17A2">
        <w:rPr>
          <w:b/>
        </w:rPr>
        <w:t xml:space="preserve"> </w:t>
      </w:r>
      <w:r>
        <w:rPr>
          <w:b/>
        </w:rPr>
        <w:t>členění</w:t>
      </w:r>
      <w:r w:rsidR="00292D04">
        <w:t xml:space="preserve"> </w:t>
      </w:r>
      <w:r>
        <w:t xml:space="preserve">vykázala </w:t>
      </w:r>
      <w:r w:rsidR="00D54084">
        <w:t xml:space="preserve">zvýšení návštěvnosti </w:t>
      </w:r>
      <w:r>
        <w:t xml:space="preserve">ubytovací zařízení </w:t>
      </w:r>
      <w:r w:rsidR="004236EB">
        <w:t xml:space="preserve">např. </w:t>
      </w:r>
      <w:r w:rsidR="009F2BC8">
        <w:t>v</w:t>
      </w:r>
      <w:r w:rsidR="004236EB">
        <w:t> Ústeckém kraji o 17,3 % či na jižní Mor</w:t>
      </w:r>
      <w:r w:rsidR="00292D04">
        <w:t>avě o 12,4 %. Letošní mírná</w:t>
      </w:r>
      <w:r w:rsidR="004236EB">
        <w:t xml:space="preserve"> zima </w:t>
      </w:r>
      <w:r w:rsidR="00292D04">
        <w:t xml:space="preserve">se </w:t>
      </w:r>
      <w:r w:rsidR="00D54084">
        <w:t xml:space="preserve">naopak </w:t>
      </w:r>
      <w:r w:rsidR="00292D04">
        <w:t xml:space="preserve">odrazila v </w:t>
      </w:r>
      <w:r w:rsidR="004236EB">
        <w:t>návštěvnost</w:t>
      </w:r>
      <w:r w:rsidR="00292D04">
        <w:t>i</w:t>
      </w:r>
      <w:r w:rsidR="004236EB">
        <w:t xml:space="preserve"> </w:t>
      </w:r>
      <w:r w:rsidR="00F505F0">
        <w:t>zimních</w:t>
      </w:r>
      <w:r w:rsidR="004236EB">
        <w:t xml:space="preserve"> turistických cílů. Propad počtu přenocování </w:t>
      </w:r>
      <w:r w:rsidR="00DF60B3">
        <w:t>o 12,</w:t>
      </w:r>
      <w:r w:rsidR="00292D04">
        <w:t>9 % hlásil</w:t>
      </w:r>
      <w:r w:rsidR="004236EB">
        <w:t xml:space="preserve"> Liberecký kraj, Vysočina o 10,8</w:t>
      </w:r>
      <w:r w:rsidR="00244411">
        <w:t xml:space="preserve"> % a </w:t>
      </w:r>
      <w:r w:rsidR="00DF60B3">
        <w:t>K</w:t>
      </w:r>
      <w:r w:rsidR="004236EB">
        <w:t>rálov</w:t>
      </w:r>
      <w:r w:rsidR="00641225">
        <w:t>éhradecko o </w:t>
      </w:r>
      <w:r w:rsidR="00B273C3">
        <w:t>5,7</w:t>
      </w:r>
      <w:r w:rsidR="00641225">
        <w:t> </w:t>
      </w:r>
      <w:r w:rsidR="00B273C3">
        <w:t>%.</w:t>
      </w:r>
      <w:r w:rsidR="004236EB">
        <w:t xml:space="preserve"> 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F60B3" w:rsidRDefault="00F32E28" w:rsidP="00DF60B3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5D1E4F">
        <w:rPr>
          <w:rFonts w:cs="Arial"/>
          <w:b/>
          <w:szCs w:val="20"/>
        </w:rPr>
        <w:t>2,9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 xml:space="preserve">což meziročně </w:t>
      </w:r>
      <w:r w:rsidR="00552B9A">
        <w:rPr>
          <w:rFonts w:cs="Arial"/>
          <w:szCs w:val="20"/>
        </w:rPr>
        <w:t>představovalo snížení o 0,9</w:t>
      </w:r>
      <w:r>
        <w:rPr>
          <w:rFonts w:cs="Arial"/>
          <w:szCs w:val="20"/>
        </w:rPr>
        <w:t xml:space="preserve"> %. </w:t>
      </w:r>
      <w:r w:rsidR="00552B9A">
        <w:rPr>
          <w:rFonts w:cs="Arial"/>
          <w:szCs w:val="20"/>
        </w:rPr>
        <w:t xml:space="preserve">Domácích hostů </w:t>
      </w:r>
      <w:r w:rsidR="009D331F">
        <w:rPr>
          <w:rFonts w:cs="Arial"/>
          <w:szCs w:val="20"/>
        </w:rPr>
        <w:t>o 3,2 %</w:t>
      </w:r>
      <w:r w:rsidR="00D8547D">
        <w:rPr>
          <w:rFonts w:cs="Arial"/>
          <w:szCs w:val="20"/>
        </w:rPr>
        <w:t xml:space="preserve"> ubylo</w:t>
      </w:r>
      <w:r w:rsidR="00552B9A">
        <w:rPr>
          <w:rFonts w:cs="Arial"/>
          <w:szCs w:val="20"/>
        </w:rPr>
        <w:t xml:space="preserve">, ale počet zahraničních návštěvníků se meziročně navýšil o 1,6 %. </w:t>
      </w:r>
      <w:r w:rsidR="004C2625">
        <w:rPr>
          <w:rFonts w:cs="Arial"/>
          <w:szCs w:val="20"/>
        </w:rPr>
        <w:t xml:space="preserve">Hosté preferovali čtyř a tříhvězdičkové hotely. Celkem se v nich ubytovalo více než 1,7 milionu osob. </w:t>
      </w:r>
      <w:r w:rsidR="00DF60B3" w:rsidRPr="004B269A">
        <w:rPr>
          <w:rFonts w:cs="Arial"/>
          <w:b/>
          <w:szCs w:val="20"/>
        </w:rPr>
        <w:t>Regionálně</w:t>
      </w:r>
      <w:r w:rsidR="00DF60B3">
        <w:rPr>
          <w:rFonts w:cs="Arial"/>
          <w:szCs w:val="20"/>
        </w:rPr>
        <w:t xml:space="preserve"> přibylo hostů v 9 ze 14 krajů České republiky. Nejvíce tomu bylo v Ústeckém kraji o 16,0</w:t>
      </w:r>
      <w:r w:rsidR="00641225">
        <w:rPr>
          <w:rFonts w:cs="Arial"/>
          <w:szCs w:val="20"/>
        </w:rPr>
        <w:t xml:space="preserve"> %, který navštívilo o </w:t>
      </w:r>
      <w:r w:rsidR="00DF60B3">
        <w:rPr>
          <w:rFonts w:cs="Arial"/>
          <w:szCs w:val="20"/>
        </w:rPr>
        <w:t>17,9</w:t>
      </w:r>
      <w:r w:rsidR="00641225">
        <w:rPr>
          <w:rFonts w:cs="Arial"/>
          <w:szCs w:val="20"/>
        </w:rPr>
        <w:t> </w:t>
      </w:r>
      <w:r w:rsidR="00DF60B3">
        <w:rPr>
          <w:rFonts w:cs="Arial"/>
          <w:szCs w:val="20"/>
        </w:rPr>
        <w:t>% více nerezidentů a o 15,1 % více rezidentů než loni. Podobně j</w:t>
      </w:r>
      <w:r w:rsidR="00641225">
        <w:rPr>
          <w:rFonts w:cs="Arial"/>
          <w:szCs w:val="20"/>
        </w:rPr>
        <w:t>ako tomu bylo u </w:t>
      </w:r>
      <w:r w:rsidR="00DF60B3">
        <w:rPr>
          <w:rFonts w:cs="Arial"/>
          <w:szCs w:val="20"/>
        </w:rPr>
        <w:t>přenocování, rovněž i u příjezdů poklesly počty návštěvníků v Libereckém kraji (o 10,9 %), na Vysočině (o 7,2 %) a v Královéhradeckém kraji (o 5,9 %).</w:t>
      </w:r>
    </w:p>
    <w:p w:rsidR="00F32E28" w:rsidRDefault="00F32E28" w:rsidP="00F32E28">
      <w:pPr>
        <w:rPr>
          <w:rFonts w:cs="Arial"/>
          <w:szCs w:val="20"/>
        </w:rPr>
      </w:pPr>
    </w:p>
    <w:p w:rsidR="00193DF4" w:rsidRDefault="00193DF4" w:rsidP="00193DF4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4E1290">
        <w:rPr>
          <w:rFonts w:cs="Arial"/>
          <w:szCs w:val="20"/>
        </w:rPr>
        <w:t>zařízeních se jich ubytovalo 293 tisíc, tedy o 0,7 % méně</w:t>
      </w:r>
      <w:r>
        <w:rPr>
          <w:rFonts w:cs="Arial"/>
          <w:szCs w:val="20"/>
        </w:rPr>
        <w:t xml:space="preserve"> než loni. Druhou nejpočetnější sk</w:t>
      </w:r>
      <w:r w:rsidR="004E1290">
        <w:rPr>
          <w:rFonts w:cs="Arial"/>
          <w:szCs w:val="20"/>
        </w:rPr>
        <w:t>upinu tvořili hosté z Ruska (184</w:t>
      </w:r>
      <w:r>
        <w:rPr>
          <w:rFonts w:cs="Arial"/>
          <w:szCs w:val="20"/>
        </w:rPr>
        <w:t xml:space="preserve"> tisíc) s mezir</w:t>
      </w:r>
      <w:r w:rsidR="004E1290">
        <w:rPr>
          <w:rFonts w:cs="Arial"/>
          <w:szCs w:val="20"/>
        </w:rPr>
        <w:t>očním zvýšením příjezdů o 3,1</w:t>
      </w:r>
      <w:r>
        <w:rPr>
          <w:rFonts w:cs="Arial"/>
          <w:szCs w:val="20"/>
        </w:rPr>
        <w:t xml:space="preserve"> %. Na třetím </w:t>
      </w:r>
      <w:r w:rsidR="004E1290">
        <w:rPr>
          <w:rFonts w:cs="Arial"/>
          <w:szCs w:val="20"/>
        </w:rPr>
        <w:t>místě se umístilo Slovensko (94</w:t>
      </w:r>
      <w:r>
        <w:rPr>
          <w:rFonts w:cs="Arial"/>
          <w:szCs w:val="20"/>
        </w:rPr>
        <w:t xml:space="preserve"> tisíc </w:t>
      </w:r>
      <w:r w:rsidR="004E1290">
        <w:rPr>
          <w:rFonts w:cs="Arial"/>
          <w:szCs w:val="20"/>
        </w:rPr>
        <w:t>příjezdů, meziroční nárůst o 7,0</w:t>
      </w:r>
      <w:r>
        <w:rPr>
          <w:rFonts w:cs="Arial"/>
          <w:szCs w:val="20"/>
        </w:rPr>
        <w:t xml:space="preserve"> %). </w:t>
      </w:r>
      <w:r w:rsidR="00DC2A08">
        <w:rPr>
          <w:rFonts w:cs="Arial"/>
          <w:szCs w:val="20"/>
        </w:rPr>
        <w:t>Z prvních deseti zemí, ze kterých zahraniční hosté přijíždějí nejčastěji, byl patrný pokles u hostů z Francie (o 10,7 %) či Nizozemska (o 8,3 %).</w:t>
      </w:r>
    </w:p>
    <w:p w:rsidR="006D4360" w:rsidRDefault="006D4360" w:rsidP="00193DF4">
      <w:pPr>
        <w:rPr>
          <w:rFonts w:cs="Arial"/>
          <w:szCs w:val="20"/>
        </w:rPr>
      </w:pPr>
    </w:p>
    <w:p w:rsidR="006D4360" w:rsidRDefault="006D4360" w:rsidP="00193DF4">
      <w:pPr>
        <w:rPr>
          <w:rFonts w:cs="Arial"/>
          <w:szCs w:val="20"/>
        </w:rPr>
      </w:pPr>
      <w:r w:rsidRPr="002F4710">
        <w:rPr>
          <w:rFonts w:cs="Arial"/>
          <w:b/>
          <w:szCs w:val="20"/>
        </w:rPr>
        <w:t>Průměrná doba pobytu</w:t>
      </w:r>
      <w:r>
        <w:rPr>
          <w:rFonts w:cs="Arial"/>
          <w:szCs w:val="20"/>
        </w:rPr>
        <w:t xml:space="preserve"> ve sledovaných zařízeních činila za první čtvrtletí letošního roku 2,9 nocí. Mírný rozdíl byl patrný mezi délkou pobytu domácích a zahrani</w:t>
      </w:r>
      <w:r w:rsidR="00202D46">
        <w:rPr>
          <w:rFonts w:cs="Arial"/>
          <w:szCs w:val="20"/>
        </w:rPr>
        <w:t>čních hostů - rezidenti realizovali</w:t>
      </w:r>
      <w:r>
        <w:rPr>
          <w:rFonts w:cs="Arial"/>
          <w:szCs w:val="20"/>
        </w:rPr>
        <w:t xml:space="preserve"> v průměru 2,8 nocí, cizinci se ubytovali na 3,0 nocí.</w:t>
      </w:r>
    </w:p>
    <w:p w:rsidR="004E1290" w:rsidRDefault="004E1290" w:rsidP="00193DF4">
      <w:pPr>
        <w:rPr>
          <w:rFonts w:cs="Arial"/>
          <w:szCs w:val="20"/>
        </w:rPr>
      </w:pPr>
    </w:p>
    <w:p w:rsidR="004E1290" w:rsidRDefault="004E1290" w:rsidP="00193DF4">
      <w:pPr>
        <w:rPr>
          <w:rFonts w:cs="Arial"/>
          <w:szCs w:val="20"/>
        </w:rPr>
      </w:pPr>
    </w:p>
    <w:p w:rsidR="004E1290" w:rsidRDefault="004E1290" w:rsidP="00193DF4">
      <w:pPr>
        <w:rPr>
          <w:rFonts w:cs="Arial"/>
          <w:szCs w:val="20"/>
        </w:rPr>
      </w:pPr>
    </w:p>
    <w:p w:rsidR="00ED1EA8" w:rsidRDefault="00ED1EA8" w:rsidP="00F32E28">
      <w:pPr>
        <w:rPr>
          <w:rFonts w:cs="Arial"/>
          <w:szCs w:val="20"/>
        </w:rPr>
      </w:pPr>
    </w:p>
    <w:p w:rsidR="00D209A7" w:rsidRDefault="00D209A7" w:rsidP="00D209A7">
      <w:pPr>
        <w:pStyle w:val="Poznmky0"/>
      </w:pPr>
      <w:r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F32E28" w:rsidP="00F32E28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223F18" w:rsidRDefault="004D58A3" w:rsidP="00F32E28">
      <w:pPr>
        <w:pStyle w:val="Poznamkytexty"/>
        <w:ind w:left="3600" w:hanging="3600"/>
      </w:pPr>
      <w:r>
        <w:t>Termín ukončení sběru dat:</w:t>
      </w:r>
      <w:r>
        <w:tab/>
      </w:r>
      <w:r w:rsidR="00223F18" w:rsidRPr="00223F18">
        <w:t>25. 4</w:t>
      </w:r>
      <w:r w:rsidRPr="00223F18">
        <w:t>. 2014</w:t>
      </w:r>
    </w:p>
    <w:p w:rsidR="00F32E28" w:rsidRPr="00F32E28" w:rsidRDefault="00F32E28" w:rsidP="00F32E28">
      <w:pPr>
        <w:pStyle w:val="Poznamkytexty"/>
        <w:ind w:left="3600" w:hanging="3600"/>
      </w:pPr>
      <w:r w:rsidRPr="00223F18">
        <w:t>Te</w:t>
      </w:r>
      <w:r w:rsidR="004D58A3" w:rsidRPr="00223F18">
        <w:t>rmín ukončení zpracování:</w:t>
      </w:r>
      <w:r w:rsidR="004D58A3" w:rsidRPr="00223F18">
        <w:tab/>
        <w:t xml:space="preserve">30. </w:t>
      </w:r>
      <w:r w:rsidR="00223F18" w:rsidRPr="00223F18">
        <w:t>4</w:t>
      </w:r>
      <w:r w:rsidR="004D58A3" w:rsidRPr="00223F18">
        <w:t>. 2014</w:t>
      </w:r>
    </w:p>
    <w:p w:rsidR="00F32E28" w:rsidRPr="00F32E28" w:rsidRDefault="00674BD1" w:rsidP="00F32E28">
      <w:pPr>
        <w:pStyle w:val="Poznamkytexty"/>
        <w:ind w:left="3600" w:hanging="3600"/>
      </w:pPr>
      <w:r>
        <w:t>Navazující datová sada:</w:t>
      </w:r>
      <w:r w:rsidR="00F32E28" w:rsidRPr="00F32E28">
        <w:tab/>
        <w:t>http://www.czso.cz/csu/redakce.nsf/i/cru_cr</w:t>
      </w:r>
    </w:p>
    <w:p w:rsidR="00F32E28" w:rsidRDefault="004D58A3" w:rsidP="008578E4">
      <w:pPr>
        <w:pStyle w:val="Poznamkytexty"/>
        <w:ind w:left="3600" w:hanging="3600"/>
      </w:pPr>
      <w:r>
        <w:t>Termín zveřejnění další RI:</w:t>
      </w:r>
      <w:r>
        <w:tab/>
      </w:r>
      <w:r w:rsidR="00223F18" w:rsidRPr="00223F18">
        <w:t>7. 8</w:t>
      </w:r>
      <w:r w:rsidR="00F32E28" w:rsidRPr="00223F18">
        <w:t>. 2014</w:t>
      </w:r>
    </w:p>
    <w:p w:rsidR="00674BD1" w:rsidRDefault="00674BD1" w:rsidP="008578E4">
      <w:pPr>
        <w:pStyle w:val="Poznamkytexty"/>
        <w:ind w:left="3600" w:hanging="3600"/>
      </w:pPr>
    </w:p>
    <w:p w:rsidR="008C54F4" w:rsidRPr="008C54F4" w:rsidRDefault="008C54F4" w:rsidP="00F32E28">
      <w:pPr>
        <w:pStyle w:val="Poznamkytexty"/>
        <w:rPr>
          <w:b/>
        </w:rPr>
      </w:pPr>
    </w:p>
    <w:p w:rsidR="008C54F4" w:rsidRPr="00ED5D97" w:rsidRDefault="009263F2" w:rsidP="008C54F4">
      <w:pPr>
        <w:spacing w:line="240" w:lineRule="auto"/>
        <w:rPr>
          <w:b/>
        </w:rPr>
      </w:pPr>
      <w:r>
        <w:rPr>
          <w:rFonts w:cs="Arial"/>
          <w:b/>
          <w:sz w:val="18"/>
          <w:szCs w:val="18"/>
        </w:rPr>
        <w:t xml:space="preserve">UPOZORNĚNÍ: </w:t>
      </w:r>
      <w:r w:rsidR="00674BD1" w:rsidRPr="00674BD1">
        <w:rPr>
          <w:b/>
        </w:rPr>
        <w:t>Na základě výsledků projektu Ministerstva pro místní rozvoj "Zkvalitnění informací o vybraných sektorech cestovního ruchu" byl aktualizován Registr hromadných ubytovacích zařízení ČSÚ a došlo k revizi dat</w:t>
      </w:r>
      <w:r w:rsidR="00244411">
        <w:rPr>
          <w:b/>
        </w:rPr>
        <w:t xml:space="preserve"> o</w:t>
      </w:r>
      <w:r w:rsidR="00674BD1" w:rsidRPr="00674BD1">
        <w:rPr>
          <w:b/>
        </w:rPr>
        <w:t xml:space="preserve"> kapacit</w:t>
      </w:r>
      <w:r w:rsidR="00244411">
        <w:rPr>
          <w:b/>
        </w:rPr>
        <w:t>ách</w:t>
      </w:r>
      <w:r w:rsidR="00674BD1" w:rsidRPr="00674BD1">
        <w:rPr>
          <w:b/>
        </w:rPr>
        <w:t xml:space="preserve"> i návštěvnosti za </w:t>
      </w:r>
      <w:r w:rsidR="00244411">
        <w:rPr>
          <w:b/>
        </w:rPr>
        <w:t xml:space="preserve">referenční </w:t>
      </w:r>
      <w:r w:rsidR="00674BD1" w:rsidRPr="00674BD1">
        <w:rPr>
          <w:b/>
        </w:rPr>
        <w:t>roky 2012 a 2013. Z tohoto důvodu docház</w:t>
      </w:r>
      <w:r w:rsidR="00244411">
        <w:rPr>
          <w:b/>
        </w:rPr>
        <w:t>í k přerušení publikování dat v </w:t>
      </w:r>
      <w:r w:rsidR="00674BD1" w:rsidRPr="00674BD1">
        <w:rPr>
          <w:b/>
        </w:rPr>
        <w:t xml:space="preserve">souvislé časové řadě. Nové srovnatelné časové řady jsou publikované od roku </w:t>
      </w:r>
      <w:r w:rsidR="00244411">
        <w:rPr>
          <w:b/>
        </w:rPr>
        <w:t>2012. Nerevidované údaje za období</w:t>
      </w:r>
      <w:r w:rsidR="00674BD1" w:rsidRPr="00674BD1">
        <w:rPr>
          <w:b/>
        </w:rPr>
        <w:t xml:space="preserve"> 2000 až 2013 jsou umístěny v archivu.</w:t>
      </w:r>
      <w:r w:rsidR="008C54F4" w:rsidRPr="00674BD1">
        <w:rPr>
          <w:b/>
          <w:bCs/>
          <w:sz w:val="36"/>
          <w:szCs w:val="36"/>
        </w:rPr>
        <w:t xml:space="preserve"> </w:t>
      </w: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578E4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C04391" w:rsidRPr="00C04391" w:rsidRDefault="00C04391" w:rsidP="00F32E28">
      <w:pPr>
        <w:pStyle w:val="Zkladntext3"/>
        <w:spacing w:after="0"/>
        <w:rPr>
          <w:rFonts w:ascii="Arial" w:hAnsi="Arial" w:cs="Arial"/>
          <w:sz w:val="18"/>
          <w:szCs w:val="18"/>
        </w:rPr>
      </w:pPr>
    </w:p>
    <w:sectPr w:rsidR="00C04391" w:rsidRPr="00C04391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3F" w:rsidRDefault="0062643F" w:rsidP="00BA6370">
      <w:r>
        <w:separator/>
      </w:r>
    </w:p>
  </w:endnote>
  <w:endnote w:type="continuationSeparator" w:id="0">
    <w:p w:rsidR="0062643F" w:rsidRDefault="0062643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67" w:rsidRDefault="00767A1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52567" w:rsidRPr="001404AB" w:rsidRDefault="0095256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52567" w:rsidRPr="00A81EB3" w:rsidRDefault="0095256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67A18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67A18" w:rsidRPr="004E479E">
                  <w:rPr>
                    <w:rFonts w:cs="Arial"/>
                    <w:szCs w:val="15"/>
                  </w:rPr>
                  <w:fldChar w:fldCharType="separate"/>
                </w:r>
                <w:r w:rsidR="005D1E4F">
                  <w:rPr>
                    <w:rFonts w:cs="Arial"/>
                    <w:noProof/>
                    <w:szCs w:val="15"/>
                  </w:rPr>
                  <w:t>1</w:t>
                </w:r>
                <w:r w:rsidR="00767A1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3F" w:rsidRDefault="0062643F" w:rsidP="00BA6370">
      <w:r>
        <w:separator/>
      </w:r>
    </w:p>
  </w:footnote>
  <w:footnote w:type="continuationSeparator" w:id="0">
    <w:p w:rsidR="0062643F" w:rsidRDefault="0062643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67" w:rsidRDefault="00767A1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AD"/>
    <w:rsid w:val="0003658E"/>
    <w:rsid w:val="00043BF4"/>
    <w:rsid w:val="00057321"/>
    <w:rsid w:val="000833BF"/>
    <w:rsid w:val="000843A5"/>
    <w:rsid w:val="00096D6C"/>
    <w:rsid w:val="000A25CD"/>
    <w:rsid w:val="000B6F63"/>
    <w:rsid w:val="000D0390"/>
    <w:rsid w:val="000D093F"/>
    <w:rsid w:val="000D7E81"/>
    <w:rsid w:val="000E25CE"/>
    <w:rsid w:val="00102AC1"/>
    <w:rsid w:val="0011678E"/>
    <w:rsid w:val="0012313C"/>
    <w:rsid w:val="00127FAD"/>
    <w:rsid w:val="001404AB"/>
    <w:rsid w:val="00165AB7"/>
    <w:rsid w:val="00166C8F"/>
    <w:rsid w:val="0017231D"/>
    <w:rsid w:val="001810DC"/>
    <w:rsid w:val="00190496"/>
    <w:rsid w:val="00193DF4"/>
    <w:rsid w:val="001944D8"/>
    <w:rsid w:val="001A7B17"/>
    <w:rsid w:val="001B607F"/>
    <w:rsid w:val="001C3AAC"/>
    <w:rsid w:val="001D369A"/>
    <w:rsid w:val="001E4376"/>
    <w:rsid w:val="001F08B3"/>
    <w:rsid w:val="001F2FE0"/>
    <w:rsid w:val="001F3082"/>
    <w:rsid w:val="001F61CC"/>
    <w:rsid w:val="00202D46"/>
    <w:rsid w:val="002070FB"/>
    <w:rsid w:val="00212973"/>
    <w:rsid w:val="00213729"/>
    <w:rsid w:val="00223F18"/>
    <w:rsid w:val="00225A02"/>
    <w:rsid w:val="002406FA"/>
    <w:rsid w:val="00244411"/>
    <w:rsid w:val="00255313"/>
    <w:rsid w:val="00271F0E"/>
    <w:rsid w:val="0029060E"/>
    <w:rsid w:val="00292D04"/>
    <w:rsid w:val="002B2E47"/>
    <w:rsid w:val="002B3F21"/>
    <w:rsid w:val="002E0E12"/>
    <w:rsid w:val="002F15B9"/>
    <w:rsid w:val="002F3E32"/>
    <w:rsid w:val="003301A3"/>
    <w:rsid w:val="0034000D"/>
    <w:rsid w:val="00356F79"/>
    <w:rsid w:val="00364F38"/>
    <w:rsid w:val="0036777B"/>
    <w:rsid w:val="0038282A"/>
    <w:rsid w:val="00394B2F"/>
    <w:rsid w:val="00397580"/>
    <w:rsid w:val="003A0FD1"/>
    <w:rsid w:val="003A324B"/>
    <w:rsid w:val="003A45C8"/>
    <w:rsid w:val="003C2DCF"/>
    <w:rsid w:val="003C7FE7"/>
    <w:rsid w:val="003D0499"/>
    <w:rsid w:val="003D3576"/>
    <w:rsid w:val="003F526A"/>
    <w:rsid w:val="004009E2"/>
    <w:rsid w:val="00400BEF"/>
    <w:rsid w:val="00405244"/>
    <w:rsid w:val="00414750"/>
    <w:rsid w:val="004236EB"/>
    <w:rsid w:val="00430309"/>
    <w:rsid w:val="004436EE"/>
    <w:rsid w:val="004449E4"/>
    <w:rsid w:val="00444F2D"/>
    <w:rsid w:val="0045547F"/>
    <w:rsid w:val="00472B24"/>
    <w:rsid w:val="00477588"/>
    <w:rsid w:val="004920AD"/>
    <w:rsid w:val="004C2625"/>
    <w:rsid w:val="004D05B3"/>
    <w:rsid w:val="004D58A3"/>
    <w:rsid w:val="004E1290"/>
    <w:rsid w:val="004E479E"/>
    <w:rsid w:val="004F1714"/>
    <w:rsid w:val="004F78E6"/>
    <w:rsid w:val="0050420E"/>
    <w:rsid w:val="00512D99"/>
    <w:rsid w:val="00531DBB"/>
    <w:rsid w:val="00536713"/>
    <w:rsid w:val="00552B9A"/>
    <w:rsid w:val="00572C3E"/>
    <w:rsid w:val="00581871"/>
    <w:rsid w:val="00582577"/>
    <w:rsid w:val="005837B3"/>
    <w:rsid w:val="005839D0"/>
    <w:rsid w:val="00587B02"/>
    <w:rsid w:val="005D1E4F"/>
    <w:rsid w:val="005D6EC9"/>
    <w:rsid w:val="005E302F"/>
    <w:rsid w:val="005F79FB"/>
    <w:rsid w:val="00604406"/>
    <w:rsid w:val="00605F4A"/>
    <w:rsid w:val="00607822"/>
    <w:rsid w:val="006103AA"/>
    <w:rsid w:val="00613BBF"/>
    <w:rsid w:val="00615099"/>
    <w:rsid w:val="00622B80"/>
    <w:rsid w:val="00625804"/>
    <w:rsid w:val="0062643F"/>
    <w:rsid w:val="00641225"/>
    <w:rsid w:val="0064139A"/>
    <w:rsid w:val="00653391"/>
    <w:rsid w:val="00664DB4"/>
    <w:rsid w:val="00665D06"/>
    <w:rsid w:val="00674BD1"/>
    <w:rsid w:val="006931CF"/>
    <w:rsid w:val="00695B33"/>
    <w:rsid w:val="006D4360"/>
    <w:rsid w:val="006E024F"/>
    <w:rsid w:val="006E4E81"/>
    <w:rsid w:val="006F1BAA"/>
    <w:rsid w:val="00707F7D"/>
    <w:rsid w:val="00717EC5"/>
    <w:rsid w:val="00721BC7"/>
    <w:rsid w:val="00732808"/>
    <w:rsid w:val="007447CD"/>
    <w:rsid w:val="00754C20"/>
    <w:rsid w:val="0076511B"/>
    <w:rsid w:val="00767A18"/>
    <w:rsid w:val="00793BB6"/>
    <w:rsid w:val="00796CDA"/>
    <w:rsid w:val="00797C9A"/>
    <w:rsid w:val="007A57F2"/>
    <w:rsid w:val="007B1333"/>
    <w:rsid w:val="007B323A"/>
    <w:rsid w:val="007E1007"/>
    <w:rsid w:val="007F1674"/>
    <w:rsid w:val="007F4AEB"/>
    <w:rsid w:val="007F75B2"/>
    <w:rsid w:val="00803993"/>
    <w:rsid w:val="008043C4"/>
    <w:rsid w:val="00825A09"/>
    <w:rsid w:val="008311E3"/>
    <w:rsid w:val="00831B1B"/>
    <w:rsid w:val="00855FB3"/>
    <w:rsid w:val="008570F6"/>
    <w:rsid w:val="008578E4"/>
    <w:rsid w:val="00857ABD"/>
    <w:rsid w:val="00861D0E"/>
    <w:rsid w:val="008662BB"/>
    <w:rsid w:val="00867569"/>
    <w:rsid w:val="008763A5"/>
    <w:rsid w:val="008815D2"/>
    <w:rsid w:val="00881BE6"/>
    <w:rsid w:val="00885952"/>
    <w:rsid w:val="008865CE"/>
    <w:rsid w:val="00890186"/>
    <w:rsid w:val="008931E6"/>
    <w:rsid w:val="008A0C62"/>
    <w:rsid w:val="008A60C8"/>
    <w:rsid w:val="008A750A"/>
    <w:rsid w:val="008B3970"/>
    <w:rsid w:val="008B4AC7"/>
    <w:rsid w:val="008C384C"/>
    <w:rsid w:val="008C54F4"/>
    <w:rsid w:val="008D0F11"/>
    <w:rsid w:val="008D5CE4"/>
    <w:rsid w:val="008F6A8C"/>
    <w:rsid w:val="008F73B4"/>
    <w:rsid w:val="00902919"/>
    <w:rsid w:val="009263F2"/>
    <w:rsid w:val="009323A9"/>
    <w:rsid w:val="0093342C"/>
    <w:rsid w:val="00935EDF"/>
    <w:rsid w:val="0093638E"/>
    <w:rsid w:val="00952567"/>
    <w:rsid w:val="00952A1F"/>
    <w:rsid w:val="009708F0"/>
    <w:rsid w:val="009837CF"/>
    <w:rsid w:val="009B524E"/>
    <w:rsid w:val="009B55B1"/>
    <w:rsid w:val="009D331F"/>
    <w:rsid w:val="009E2D64"/>
    <w:rsid w:val="009E4F2A"/>
    <w:rsid w:val="009F2BC8"/>
    <w:rsid w:val="00A4343D"/>
    <w:rsid w:val="00A502F1"/>
    <w:rsid w:val="00A70A83"/>
    <w:rsid w:val="00A72589"/>
    <w:rsid w:val="00A81DF5"/>
    <w:rsid w:val="00A81EB3"/>
    <w:rsid w:val="00AA238C"/>
    <w:rsid w:val="00AB3410"/>
    <w:rsid w:val="00AE45A1"/>
    <w:rsid w:val="00AF13D0"/>
    <w:rsid w:val="00B00C1D"/>
    <w:rsid w:val="00B273C3"/>
    <w:rsid w:val="00B55375"/>
    <w:rsid w:val="00B6167A"/>
    <w:rsid w:val="00B632CC"/>
    <w:rsid w:val="00B63332"/>
    <w:rsid w:val="00B71A5D"/>
    <w:rsid w:val="00BA12F1"/>
    <w:rsid w:val="00BA439F"/>
    <w:rsid w:val="00BA6370"/>
    <w:rsid w:val="00C03434"/>
    <w:rsid w:val="00C04391"/>
    <w:rsid w:val="00C13408"/>
    <w:rsid w:val="00C24180"/>
    <w:rsid w:val="00C269D4"/>
    <w:rsid w:val="00C4160D"/>
    <w:rsid w:val="00C600EF"/>
    <w:rsid w:val="00C63737"/>
    <w:rsid w:val="00C80BEC"/>
    <w:rsid w:val="00C81A90"/>
    <w:rsid w:val="00C8406E"/>
    <w:rsid w:val="00C906A9"/>
    <w:rsid w:val="00CA36C6"/>
    <w:rsid w:val="00CA76EC"/>
    <w:rsid w:val="00CB2709"/>
    <w:rsid w:val="00CB6F89"/>
    <w:rsid w:val="00CE228C"/>
    <w:rsid w:val="00CE71D9"/>
    <w:rsid w:val="00CF545B"/>
    <w:rsid w:val="00D046AE"/>
    <w:rsid w:val="00D1699E"/>
    <w:rsid w:val="00D209A7"/>
    <w:rsid w:val="00D26FD6"/>
    <w:rsid w:val="00D27D69"/>
    <w:rsid w:val="00D3715E"/>
    <w:rsid w:val="00D448C2"/>
    <w:rsid w:val="00D45650"/>
    <w:rsid w:val="00D54084"/>
    <w:rsid w:val="00D6065C"/>
    <w:rsid w:val="00D618DF"/>
    <w:rsid w:val="00D666C3"/>
    <w:rsid w:val="00D8547D"/>
    <w:rsid w:val="00D9189F"/>
    <w:rsid w:val="00D9488B"/>
    <w:rsid w:val="00DB1D09"/>
    <w:rsid w:val="00DC2A08"/>
    <w:rsid w:val="00DF47FE"/>
    <w:rsid w:val="00DF60B3"/>
    <w:rsid w:val="00E0156A"/>
    <w:rsid w:val="00E06412"/>
    <w:rsid w:val="00E12678"/>
    <w:rsid w:val="00E210FC"/>
    <w:rsid w:val="00E26704"/>
    <w:rsid w:val="00E31980"/>
    <w:rsid w:val="00E53E96"/>
    <w:rsid w:val="00E616CE"/>
    <w:rsid w:val="00E6423C"/>
    <w:rsid w:val="00E761B5"/>
    <w:rsid w:val="00E768AA"/>
    <w:rsid w:val="00E76DBA"/>
    <w:rsid w:val="00E8448C"/>
    <w:rsid w:val="00E87068"/>
    <w:rsid w:val="00E93830"/>
    <w:rsid w:val="00E93E0E"/>
    <w:rsid w:val="00EB1ED3"/>
    <w:rsid w:val="00EC79F8"/>
    <w:rsid w:val="00ED1EA8"/>
    <w:rsid w:val="00ED5D97"/>
    <w:rsid w:val="00EF43C1"/>
    <w:rsid w:val="00EF7121"/>
    <w:rsid w:val="00F32E28"/>
    <w:rsid w:val="00F330A2"/>
    <w:rsid w:val="00F505F0"/>
    <w:rsid w:val="00F50E65"/>
    <w:rsid w:val="00F54292"/>
    <w:rsid w:val="00F64649"/>
    <w:rsid w:val="00F75F2A"/>
    <w:rsid w:val="00F768CE"/>
    <w:rsid w:val="00FA4F46"/>
    <w:rsid w:val="00FA539E"/>
    <w:rsid w:val="00FA6E43"/>
    <w:rsid w:val="00FB20F5"/>
    <w:rsid w:val="00FB687C"/>
    <w:rsid w:val="00FC1480"/>
    <w:rsid w:val="00FC4936"/>
    <w:rsid w:val="00FF1CB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efault">
    <w:name w:val="Default"/>
    <w:rsid w:val="008C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C793-2330-4869-BDD5-876B66BB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136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Mírná zima nepřinesla žádné překvapení  </vt:lpstr>
      <vt:lpstr>Cestovní ruch – 1. čtvrtletí 2014</vt:lpstr>
    </vt:vector>
  </TitlesOfParts>
  <Company/>
  <LinksUpToDate>false</LinksUpToDate>
  <CharactersWithSpaces>4070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Mikula</dc:creator>
  <cp:keywords/>
  <cp:lastModifiedBy>Roman Mikula</cp:lastModifiedBy>
  <cp:revision>56</cp:revision>
  <dcterms:created xsi:type="dcterms:W3CDTF">2014-02-05T06:56:00Z</dcterms:created>
  <dcterms:modified xsi:type="dcterms:W3CDTF">2014-05-06T12:49:00Z</dcterms:modified>
</cp:coreProperties>
</file>