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4419BD" w:rsidP="00834C37">
      <w:pPr>
        <w:pStyle w:val="datum0"/>
        <w:rPr>
          <w:lang w:val="en-US"/>
        </w:rPr>
      </w:pPr>
      <w:r>
        <w:rPr>
          <w:lang w:val="en-US"/>
        </w:rPr>
        <w:t>October</w:t>
      </w:r>
      <w:r w:rsidR="00CF6DB9">
        <w:rPr>
          <w:lang w:val="en-US"/>
        </w:rPr>
        <w:t xml:space="preserve"> </w:t>
      </w:r>
      <w:r>
        <w:rPr>
          <w:lang w:val="en-US"/>
        </w:rPr>
        <w:t>7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4419BD">
        <w:rPr>
          <w:lang w:val="en-US"/>
        </w:rPr>
        <w:t>August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4419BD">
        <w:rPr>
          <w:b/>
          <w:sz w:val="20"/>
          <w:szCs w:val="20"/>
        </w:rPr>
        <w:t>August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surplus of CZK </w:t>
      </w:r>
      <w:r w:rsidR="006F4CD2">
        <w:rPr>
          <w:b/>
          <w:sz w:val="20"/>
          <w:szCs w:val="20"/>
        </w:rPr>
        <w:t>1,5</w:t>
      </w:r>
      <w:r w:rsidR="00BD5572">
        <w:rPr>
          <w:b/>
          <w:sz w:val="20"/>
          <w:szCs w:val="20"/>
        </w:rPr>
        <w:t xml:space="preserve"> bn, which </w:t>
      </w:r>
      <w:r w:rsidR="00525F00">
        <w:rPr>
          <w:b/>
          <w:sz w:val="20"/>
          <w:szCs w:val="20"/>
        </w:rPr>
        <w:t xml:space="preserve">was by </w:t>
      </w:r>
      <w:r w:rsidR="00FB598D">
        <w:rPr>
          <w:b/>
          <w:sz w:val="20"/>
          <w:szCs w:val="20"/>
        </w:rPr>
        <w:t xml:space="preserve">CZK </w:t>
      </w:r>
      <w:r w:rsidR="005B3ABC">
        <w:rPr>
          <w:b/>
          <w:sz w:val="20"/>
          <w:szCs w:val="20"/>
        </w:rPr>
        <w:t>0,4</w:t>
      </w:r>
      <w:r w:rsidR="00FB598D">
        <w:rPr>
          <w:b/>
          <w:sz w:val="20"/>
          <w:szCs w:val="20"/>
        </w:rPr>
        <w:t xml:space="preserve"> bn</w:t>
      </w:r>
      <w:r w:rsidR="00525F00">
        <w:rPr>
          <w:b/>
          <w:sz w:val="20"/>
          <w:szCs w:val="20"/>
        </w:rPr>
        <w:t xml:space="preserve"> </w:t>
      </w:r>
      <w:r w:rsidR="002C057B">
        <w:rPr>
          <w:b/>
          <w:sz w:val="20"/>
          <w:szCs w:val="20"/>
        </w:rPr>
        <w:t>more</w:t>
      </w:r>
      <w:r w:rsidR="00E23ACB">
        <w:rPr>
          <w:b/>
          <w:sz w:val="20"/>
          <w:szCs w:val="20"/>
        </w:rPr>
        <w:t xml:space="preserve">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466BDE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</w:t>
      </w:r>
      <w:r w:rsidR="00466BDE">
        <w:rPr>
          <w:rFonts w:cs="Arial"/>
          <w:szCs w:val="20"/>
          <w:lang w:val="en-US"/>
        </w:rPr>
        <w:t>decrease</w:t>
      </w:r>
      <w:r w:rsidR="001333AB">
        <w:rPr>
          <w:rFonts w:cs="Arial"/>
          <w:szCs w:val="20"/>
          <w:lang w:val="en-US"/>
        </w:rPr>
        <w:t xml:space="preserve"> in </w:t>
      </w:r>
      <w:r w:rsidR="00466BDE">
        <w:rPr>
          <w:rFonts w:cs="Arial"/>
          <w:szCs w:val="20"/>
          <w:lang w:val="en-US"/>
        </w:rPr>
        <w:t>deficit</w:t>
      </w:r>
      <w:r w:rsidR="006F4CD2">
        <w:rPr>
          <w:rFonts w:cs="Arial"/>
          <w:szCs w:val="20"/>
          <w:lang w:val="en-US"/>
        </w:rPr>
        <w:t xml:space="preserve"> in</w:t>
      </w:r>
      <w:r w:rsidR="00466BDE">
        <w:rPr>
          <w:rFonts w:cs="Arial"/>
          <w:szCs w:val="20"/>
          <w:lang w:val="en-US"/>
        </w:rPr>
        <w:t xml:space="preserve"> </w:t>
      </w:r>
      <w:r w:rsidR="00466BDE">
        <w:rPr>
          <w:rFonts w:cs="Arial"/>
        </w:rPr>
        <w:t>'mineral fuels, lubricants and related</w:t>
      </w:r>
      <w:r w:rsidR="00947D91">
        <w:rPr>
          <w:rFonts w:cs="Arial"/>
        </w:rPr>
        <w:t xml:space="preserve"> materials' (by CZK 5.4 bn). On </w:t>
      </w:r>
      <w:r w:rsidR="00466BDE">
        <w:rPr>
          <w:rFonts w:cs="Arial"/>
        </w:rPr>
        <w:t xml:space="preserve">the other hand, unfavourable development in trade was seen in 'machinery and transport equipment' (surplus down by CZK 5.0 bn) mainly due to a decrease in surplus in 'road vehicles' (by CZK 2.5 bn) and a deterioration in balance of 'telecommunications and sound-recording equipment' (by CZK 2.2 bn) as a surplus turned into a deficit. </w:t>
      </w:r>
      <w:r w:rsidR="00947D91">
        <w:rPr>
          <w:rFonts w:cs="Arial"/>
        </w:rPr>
        <w:t>The trade gap in 'chemicals and </w:t>
      </w:r>
      <w:r w:rsidR="00466BDE">
        <w:rPr>
          <w:rFonts w:cs="Arial"/>
        </w:rPr>
        <w:t>related products'</w:t>
      </w:r>
      <w:r w:rsidR="00343115">
        <w:rPr>
          <w:rFonts w:cs="Arial"/>
        </w:rPr>
        <w:t xml:space="preserve"> deepened (by CZK 0.3 bn).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105DAD">
        <w:rPr>
          <w:rFonts w:cs="Arial"/>
          <w:spacing w:val="-4"/>
          <w:szCs w:val="20"/>
        </w:rPr>
        <w:t>37.1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105DAD">
        <w:rPr>
          <w:rFonts w:cs="Arial"/>
          <w:spacing w:val="-4"/>
          <w:szCs w:val="20"/>
        </w:rPr>
        <w:t>2.7</w:t>
      </w:r>
      <w:r w:rsidRPr="00F20139">
        <w:rPr>
          <w:rFonts w:cs="Arial"/>
          <w:spacing w:val="-4"/>
          <w:szCs w:val="20"/>
        </w:rPr>
        <w:t xml:space="preserve"> 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941A70">
        <w:rPr>
          <w:rFonts w:cs="Arial"/>
          <w:spacing w:val="-4"/>
          <w:szCs w:val="20"/>
        </w:rPr>
        <w:t>deepened</w:t>
      </w:r>
      <w:r w:rsidRPr="00F20139">
        <w:rPr>
          <w:rFonts w:cs="Arial"/>
          <w:spacing w:val="-4"/>
          <w:szCs w:val="20"/>
        </w:rPr>
        <w:t xml:space="preserve"> by CZK </w:t>
      </w:r>
      <w:r w:rsidR="00105DAD">
        <w:rPr>
          <w:rFonts w:cs="Arial"/>
          <w:spacing w:val="-4"/>
          <w:szCs w:val="20"/>
        </w:rPr>
        <w:t>2.4</w:t>
      </w:r>
      <w:r w:rsidRPr="00F20139">
        <w:rPr>
          <w:rFonts w:cs="Arial"/>
          <w:spacing w:val="-4"/>
          <w:szCs w:val="20"/>
        </w:rPr>
        <w:t xml:space="preserve"> bn to amount to CZK </w:t>
      </w:r>
      <w:r w:rsidR="00105DAD">
        <w:rPr>
          <w:rFonts w:cs="Arial"/>
          <w:spacing w:val="-4"/>
          <w:szCs w:val="20"/>
        </w:rPr>
        <w:t>34.6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900311">
        <w:rPr>
          <w:rFonts w:cs="Arial"/>
          <w:spacing w:val="-4"/>
          <w:szCs w:val="20"/>
        </w:rPr>
        <w:t>August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900311">
        <w:rPr>
          <w:rFonts w:cs="Arial"/>
          <w:spacing w:val="-4"/>
          <w:szCs w:val="20"/>
        </w:rPr>
        <w:t>2.3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900311">
        <w:rPr>
          <w:rFonts w:cs="Arial"/>
          <w:spacing w:val="-4"/>
          <w:szCs w:val="20"/>
        </w:rPr>
        <w:t>221.3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900311">
        <w:rPr>
          <w:rFonts w:cs="Arial"/>
          <w:spacing w:val="-4"/>
          <w:szCs w:val="20"/>
        </w:rPr>
        <w:t>2.1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900311">
        <w:rPr>
          <w:rFonts w:cs="Arial"/>
          <w:spacing w:val="-4"/>
          <w:szCs w:val="20"/>
        </w:rPr>
        <w:t>219.7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42324D">
        <w:rPr>
          <w:rFonts w:cs="Arial"/>
          <w:b/>
          <w:bCs/>
          <w:szCs w:val="20"/>
        </w:rPr>
        <w:t>August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 xml:space="preserve">trade surplus reached CZK </w:t>
      </w:r>
      <w:r w:rsidR="0042324D">
        <w:rPr>
          <w:rFonts w:cs="Arial"/>
          <w:szCs w:val="20"/>
        </w:rPr>
        <w:t>115.2</w:t>
      </w:r>
      <w:r w:rsidR="00B44C7F">
        <w:rPr>
          <w:rFonts w:cs="Arial"/>
          <w:szCs w:val="20"/>
        </w:rPr>
        <w:t xml:space="preserve"> bn which represented a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42324D">
        <w:rPr>
          <w:rFonts w:cs="Arial"/>
          <w:szCs w:val="20"/>
        </w:rPr>
        <w:t>29.4</w:t>
      </w:r>
      <w:r w:rsidR="00B44C7F">
        <w:rPr>
          <w:rFonts w:cs="Arial"/>
          <w:szCs w:val="20"/>
        </w:rPr>
        <w:t xml:space="preserve"> 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9634E2">
        <w:rPr>
          <w:rFonts w:cs="Arial"/>
          <w:szCs w:val="20"/>
        </w:rPr>
        <w:t xml:space="preserve"> exports and 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42324D">
        <w:rPr>
          <w:rFonts w:cs="Arial"/>
          <w:szCs w:val="20"/>
        </w:rPr>
        <w:t>14.0</w:t>
      </w:r>
      <w:r w:rsidR="009634E2">
        <w:rPr>
          <w:rFonts w:cs="Arial"/>
          <w:szCs w:val="20"/>
        </w:rPr>
        <w:t xml:space="preserve">% and </w:t>
      </w:r>
      <w:r w:rsidR="0042324D">
        <w:rPr>
          <w:rFonts w:cs="Arial"/>
          <w:szCs w:val="20"/>
        </w:rPr>
        <w:t>13.0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4B1126">
        <w:rPr>
          <w:b/>
          <w:szCs w:val="20"/>
        </w:rPr>
        <w:t>August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4B1126">
        <w:rPr>
          <w:b/>
          <w:szCs w:val="20"/>
        </w:rPr>
        <w:t>3.4</w:t>
      </w:r>
      <w:r w:rsidR="00446099">
        <w:rPr>
          <w:b/>
          <w:szCs w:val="20"/>
        </w:rPr>
        <w:t xml:space="preserve">% and </w:t>
      </w:r>
      <w:r w:rsidR="004B1126">
        <w:rPr>
          <w:b/>
          <w:szCs w:val="20"/>
        </w:rPr>
        <w:t>3</w:t>
      </w:r>
      <w:r w:rsidR="00B138A6">
        <w:rPr>
          <w:b/>
          <w:szCs w:val="20"/>
        </w:rPr>
        <w:t>.1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lastRenderedPageBreak/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and imports </w:t>
      </w:r>
      <w:r w:rsidR="004B1126">
        <w:rPr>
          <w:rFonts w:cs="Arial"/>
          <w:szCs w:val="20"/>
          <w:lang w:val="af-ZA"/>
        </w:rPr>
        <w:t>fell</w:t>
      </w:r>
      <w:r w:rsidR="005258E1">
        <w:rPr>
          <w:rFonts w:cs="Arial"/>
          <w:szCs w:val="20"/>
          <w:lang w:val="af-ZA"/>
        </w:rPr>
        <w:t xml:space="preserve"> by </w:t>
      </w:r>
      <w:r w:rsidR="00273142">
        <w:rPr>
          <w:rFonts w:cs="Arial"/>
          <w:szCs w:val="20"/>
          <w:lang w:val="af-ZA"/>
        </w:rPr>
        <w:t>1.</w:t>
      </w:r>
      <w:r w:rsidR="004B1126">
        <w:rPr>
          <w:rFonts w:cs="Arial"/>
          <w:szCs w:val="20"/>
          <w:lang w:val="af-ZA"/>
        </w:rPr>
        <w:t>5</w:t>
      </w:r>
      <w:r w:rsidR="00E45D7D">
        <w:rPr>
          <w:rFonts w:cs="Arial"/>
          <w:szCs w:val="20"/>
          <w:lang w:val="af-ZA"/>
        </w:rPr>
        <w:t xml:space="preserve">% and </w:t>
      </w:r>
      <w:r w:rsidR="004B1126">
        <w:rPr>
          <w:rFonts w:cs="Arial"/>
          <w:szCs w:val="20"/>
          <w:lang w:val="af-ZA"/>
        </w:rPr>
        <w:t>2.0</w:t>
      </w:r>
      <w:r w:rsidR="00E45D7D">
        <w:rPr>
          <w:rFonts w:cs="Arial"/>
          <w:szCs w:val="20"/>
          <w:lang w:val="af-ZA"/>
        </w:rPr>
        <w:t>% respectively.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0F35DE">
        <w:rPr>
          <w:rFonts w:cs="Arial"/>
          <w:szCs w:val="20"/>
          <w:lang w:val="af-ZA"/>
        </w:rPr>
        <w:t>de</w:t>
      </w:r>
      <w:r w:rsidR="005258E1">
        <w:rPr>
          <w:rFonts w:cs="Arial"/>
          <w:szCs w:val="20"/>
          <w:lang w:val="af-ZA"/>
        </w:rPr>
        <w:t>creasing</w:t>
      </w:r>
      <w:r w:rsidRPr="00187E98">
        <w:rPr>
          <w:rFonts w:cs="Arial"/>
          <w:szCs w:val="20"/>
          <w:lang w:val="af-ZA"/>
        </w:rPr>
        <w:t xml:space="preserve"> exports</w:t>
      </w:r>
      <w:r w:rsidR="000F35DE">
        <w:rPr>
          <w:rFonts w:cs="Arial"/>
          <w:szCs w:val="20"/>
          <w:lang w:val="af-ZA"/>
        </w:rPr>
        <w:t xml:space="preserve"> and imports </w:t>
      </w:r>
      <w:r>
        <w:rPr>
          <w:rFonts w:cs="Arial"/>
          <w:szCs w:val="20"/>
          <w:lang w:val="af-ZA"/>
        </w:rPr>
        <w:t>(</w:t>
      </w:r>
      <w:r w:rsidR="000F35DE">
        <w:rPr>
          <w:rFonts w:cs="Arial"/>
          <w:szCs w:val="20"/>
          <w:lang w:val="af-ZA"/>
        </w:rPr>
        <w:t>b</w:t>
      </w:r>
      <w:r w:rsidR="00277338">
        <w:rPr>
          <w:rFonts w:cs="Arial"/>
          <w:szCs w:val="20"/>
          <w:lang w:val="af-ZA"/>
        </w:rPr>
        <w:t>o</w:t>
      </w:r>
      <w:r w:rsidR="000F35DE">
        <w:rPr>
          <w:rFonts w:cs="Arial"/>
          <w:szCs w:val="20"/>
          <w:lang w:val="af-ZA"/>
        </w:rPr>
        <w:t>th by −</w:t>
      </w:r>
      <w:r w:rsidR="00294A07">
        <w:rPr>
          <w:rFonts w:cs="Arial"/>
          <w:szCs w:val="20"/>
          <w:lang w:val="af-ZA"/>
        </w:rPr>
        <w:t>0.</w:t>
      </w:r>
      <w:r w:rsidR="000F35DE">
        <w:rPr>
          <w:rFonts w:cs="Arial"/>
          <w:szCs w:val="20"/>
          <w:lang w:val="af-ZA"/>
        </w:rPr>
        <w:t>2</w:t>
      </w:r>
      <w:r>
        <w:rPr>
          <w:rFonts w:cs="Arial"/>
          <w:szCs w:val="20"/>
          <w:lang w:val="af-ZA"/>
        </w:rPr>
        <w:t>%)</w:t>
      </w:r>
      <w:r w:rsidR="000F35DE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</w:t>
      </w:r>
    </w:p>
    <w:p w:rsidR="000F35DE" w:rsidRDefault="000F35DE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>
        <w:rPr>
          <w:rFonts w:cs="Arial"/>
        </w:rPr>
        <w:t>d</w:t>
      </w:r>
      <w:r w:rsidR="00700CC4">
        <w:rPr>
          <w:rFonts w:cs="Arial"/>
        </w:rPr>
        <w:t xml:space="preserve">ue to depreciation of the </w:t>
      </w:r>
      <w:r w:rsidR="00700CC4" w:rsidRPr="00B57731">
        <w:rPr>
          <w:rFonts w:cs="Arial"/>
          <w:i/>
        </w:rPr>
        <w:t>koruna</w:t>
      </w:r>
      <w:r w:rsidR="00700CC4">
        <w:rPr>
          <w:rFonts w:cs="Arial"/>
          <w:i/>
        </w:rPr>
        <w:t xml:space="preserve"> </w:t>
      </w:r>
      <w:r w:rsidR="00700CC4">
        <w:rPr>
          <w:rFonts w:cs="Arial"/>
        </w:rPr>
        <w:t xml:space="preserve">against </w:t>
      </w:r>
      <w:r w:rsidR="00F3245D">
        <w:rPr>
          <w:rFonts w:cs="Arial"/>
        </w:rPr>
        <w:t>euro and US dollar</w:t>
      </w:r>
      <w:r w:rsidR="00BB41C7">
        <w:rPr>
          <w:rFonts w:cs="Arial"/>
        </w:rPr>
        <w:t>, exports and imports in </w:t>
      </w:r>
      <w:r w:rsidR="00700CC4">
        <w:rPr>
          <w:rFonts w:cs="Arial"/>
        </w:rPr>
        <w:t xml:space="preserve">terms of euro </w:t>
      </w:r>
      <w:r w:rsidR="00BF7071">
        <w:rPr>
          <w:rFonts w:cs="Arial"/>
        </w:rPr>
        <w:t>decreased</w:t>
      </w:r>
      <w:r w:rsidR="00700CC4">
        <w:rPr>
          <w:rFonts w:cs="Arial"/>
        </w:rPr>
        <w:t xml:space="preserve"> by </w:t>
      </w:r>
      <w:r w:rsidR="00BF7071">
        <w:rPr>
          <w:rFonts w:cs="Arial"/>
        </w:rPr>
        <w:t>4.0</w:t>
      </w:r>
      <w:r w:rsidR="00700CC4">
        <w:rPr>
          <w:rFonts w:cs="Arial"/>
        </w:rPr>
        <w:t xml:space="preserve">% and </w:t>
      </w:r>
      <w:r w:rsidR="00BF7071">
        <w:rPr>
          <w:rFonts w:cs="Arial"/>
        </w:rPr>
        <w:t>4.3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</w:t>
      </w:r>
      <w:r w:rsidR="00BF7071">
        <w:rPr>
          <w:rFonts w:cs="Arial"/>
        </w:rPr>
        <w:t>declined</w:t>
      </w:r>
      <w:r w:rsidR="00700CC4">
        <w:rPr>
          <w:rFonts w:cs="Arial"/>
        </w:rPr>
        <w:t xml:space="preserve"> by </w:t>
      </w:r>
      <w:r w:rsidR="00BF7071">
        <w:rPr>
          <w:rFonts w:cs="Arial"/>
        </w:rPr>
        <w:t>3.9</w:t>
      </w:r>
      <w:r w:rsidR="00700CC4">
        <w:rPr>
          <w:rFonts w:cs="Arial"/>
        </w:rPr>
        <w:t xml:space="preserve">% and </w:t>
      </w:r>
      <w:r w:rsidR="00BF7071">
        <w:rPr>
          <w:rFonts w:cs="Arial"/>
        </w:rPr>
        <w:t>4.3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B970D8">
        <w:rPr>
          <w:rFonts w:cs="Arial"/>
        </w:rPr>
        <w:t>252.6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B970D8">
        <w:rPr>
          <w:rFonts w:cs="Arial"/>
        </w:rPr>
        <w:t>231.3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014FDC">
        <w:rPr>
          <w:rFonts w:cs="Arial"/>
        </w:rPr>
        <w:t>1.7</w:t>
      </w:r>
      <w:r>
        <w:rPr>
          <w:rFonts w:cs="Arial"/>
        </w:rPr>
        <w:t>% (CZK +</w:t>
      </w:r>
      <w:r w:rsidR="00014FDC">
        <w:rPr>
          <w:rFonts w:cs="Arial"/>
        </w:rPr>
        <w:t>2.1</w:t>
      </w:r>
      <w:r>
        <w:rPr>
          <w:rFonts w:cs="Arial"/>
        </w:rPr>
        <w:t xml:space="preserve"> bn)</w:t>
      </w:r>
      <w:r w:rsidR="00FD7129" w:rsidRPr="00FD7129">
        <w:rPr>
          <w:rFonts w:cs="Arial"/>
        </w:rPr>
        <w:t xml:space="preserve"> </w:t>
      </w:r>
      <w:r w:rsidR="00FD7129">
        <w:rPr>
          <w:rFonts w:cs="Arial"/>
        </w:rPr>
        <w:t>y−o−y. Exports went up mainly in</w:t>
      </w:r>
      <w:r w:rsidR="00014FDC">
        <w:rPr>
          <w:rFonts w:cs="Arial"/>
        </w:rPr>
        <w:t xml:space="preserve"> </w:t>
      </w:r>
      <w:r w:rsidR="009860D4">
        <w:rPr>
          <w:rFonts w:cs="Arial"/>
        </w:rPr>
        <w:t>'</w:t>
      </w:r>
      <w:r w:rsidR="002326E9">
        <w:rPr>
          <w:rFonts w:cs="Arial"/>
        </w:rPr>
        <w:t>office machines, automatic data-processing machines</w:t>
      </w:r>
      <w:r w:rsidR="009860D4">
        <w:rPr>
          <w:rFonts w:cs="Arial"/>
        </w:rPr>
        <w:t>'</w:t>
      </w:r>
      <w:r w:rsidR="00947D91">
        <w:rPr>
          <w:rFonts w:cs="Arial"/>
        </w:rPr>
        <w:t xml:space="preserve"> (CZK +3.6 bn) and </w:t>
      </w:r>
      <w:r w:rsidR="002326E9">
        <w:rPr>
          <w:rFonts w:cs="Arial"/>
        </w:rPr>
        <w:t xml:space="preserve">'electrical machinery, apparatus and appliances’ (+CZK 1.1 bn). Exports of 'road vehicles' fell by CZK 3.0 bn. Total 'machinery and transport equipment' imports rose by 8.2% (CZK +7.1 bn), of which the largest increases were observed in </w:t>
      </w:r>
      <w:r w:rsidR="009860D4">
        <w:rPr>
          <w:rFonts w:cs="Arial"/>
        </w:rPr>
        <w:t>'office machines, automatic data-processing machines' and 'telecommunications and sound-re</w:t>
      </w:r>
      <w:r w:rsidR="00947D91">
        <w:rPr>
          <w:rFonts w:cs="Arial"/>
        </w:rPr>
        <w:t>cording equipment' (both by CZK </w:t>
      </w:r>
      <w:r w:rsidR="009860D4">
        <w:rPr>
          <w:rFonts w:cs="Arial"/>
        </w:rPr>
        <w:t xml:space="preserve">+2.6 bn). </w:t>
      </w:r>
      <w:r w:rsidR="00FD7129">
        <w:rPr>
          <w:rFonts w:cs="Arial"/>
        </w:rPr>
        <w:t xml:space="preserve"> </w:t>
      </w:r>
      <w:r w:rsidR="003C6F4D">
        <w:rPr>
          <w:rFonts w:cs="Arial"/>
        </w:rPr>
        <w:t xml:space="preserve"> </w:t>
      </w:r>
      <w:r>
        <w:rPr>
          <w:rFonts w:cs="Arial"/>
        </w:rPr>
        <w:t>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9860D4">
        <w:rPr>
          <w:rFonts w:cs="Arial"/>
        </w:rPr>
        <w:t>dropped</w:t>
      </w:r>
      <w:r>
        <w:rPr>
          <w:rFonts w:cs="Arial"/>
        </w:rPr>
        <w:t xml:space="preserve"> by </w:t>
      </w:r>
      <w:r w:rsidR="009860D4">
        <w:rPr>
          <w:rFonts w:cs="Arial"/>
        </w:rPr>
        <w:t>16.4</w:t>
      </w:r>
      <w:r>
        <w:rPr>
          <w:rFonts w:cs="Arial"/>
        </w:rPr>
        <w:t>% (CZK </w:t>
      </w:r>
      <w:r w:rsidR="009860D4">
        <w:rPr>
          <w:rFonts w:cs="Arial"/>
        </w:rPr>
        <w:t>−4.5</w:t>
      </w:r>
      <w:r w:rsidR="00366350">
        <w:rPr>
          <w:rFonts w:cs="Arial"/>
        </w:rPr>
        <w:t xml:space="preserve"> </w:t>
      </w:r>
      <w:r>
        <w:rPr>
          <w:rFonts w:cs="Arial"/>
        </w:rPr>
        <w:t>bn), y−o−y.</w:t>
      </w:r>
      <w:r w:rsidR="00D91325">
        <w:rPr>
          <w:rFonts w:cs="Arial"/>
        </w:rPr>
        <w:t xml:space="preserve"> Imports of crude petroleum </w:t>
      </w:r>
      <w:r w:rsidR="0033085A">
        <w:rPr>
          <w:rFonts w:cs="Arial"/>
        </w:rPr>
        <w:t>in</w:t>
      </w:r>
      <w:r w:rsidR="00C109D7">
        <w:rPr>
          <w:rFonts w:cs="Arial"/>
        </w:rPr>
        <w:t>creased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40F16">
        <w:rPr>
          <w:rFonts w:cs="Arial"/>
        </w:rPr>
        <w:t>by </w:t>
      </w:r>
      <w:r w:rsidR="0033085A">
        <w:rPr>
          <w:rFonts w:cs="Arial"/>
        </w:rPr>
        <w:t>+</w:t>
      </w:r>
      <w:r w:rsidR="009860D4">
        <w:rPr>
          <w:rFonts w:cs="Arial"/>
        </w:rPr>
        <w:t>10.3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value</w:t>
      </w:r>
      <w:r w:rsidR="00C109D7">
        <w:rPr>
          <w:rFonts w:cs="Arial"/>
        </w:rPr>
        <w:t xml:space="preserve"> and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947D91">
        <w:rPr>
          <w:rFonts w:cs="Arial"/>
        </w:rPr>
        <w:t>by </w:t>
      </w:r>
      <w:r w:rsidR="0033085A">
        <w:rPr>
          <w:rFonts w:cs="Arial"/>
        </w:rPr>
        <w:t>+</w:t>
      </w:r>
      <w:r w:rsidR="009860D4">
        <w:rPr>
          <w:rFonts w:cs="Arial"/>
        </w:rPr>
        <w:t>6.9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 Imports of </w:t>
      </w:r>
      <w:r w:rsidR="00A264E7">
        <w:rPr>
          <w:rFonts w:cs="Arial"/>
        </w:rPr>
        <w:t xml:space="preserve">natural gas went </w:t>
      </w:r>
      <w:r w:rsidR="003C6F4D">
        <w:rPr>
          <w:rFonts w:cs="Arial"/>
        </w:rPr>
        <w:t>down</w:t>
      </w:r>
      <w:r w:rsidR="00A264E7">
        <w:rPr>
          <w:rFonts w:cs="Arial"/>
        </w:rPr>
        <w:t xml:space="preserve"> </w:t>
      </w:r>
      <w:r w:rsidR="008224E7">
        <w:rPr>
          <w:rFonts w:cs="Arial"/>
        </w:rPr>
        <w:t>(</w:t>
      </w:r>
      <w:r w:rsidR="00A264E7">
        <w:rPr>
          <w:rFonts w:cs="Arial"/>
        </w:rPr>
        <w:t xml:space="preserve">by </w:t>
      </w:r>
      <w:r w:rsidR="0033085A">
        <w:rPr>
          <w:rFonts w:cs="Arial"/>
        </w:rPr>
        <w:t>−</w:t>
      </w:r>
      <w:r w:rsidR="009860D4">
        <w:rPr>
          <w:rFonts w:cs="Arial"/>
        </w:rPr>
        <w:t>53.1</w:t>
      </w:r>
      <w:r w:rsidR="00A264E7">
        <w:rPr>
          <w:rFonts w:cs="Arial"/>
        </w:rPr>
        <w:t>% in </w:t>
      </w:r>
      <w:r w:rsidR="00D067B5">
        <w:rPr>
          <w:rFonts w:cs="Arial"/>
        </w:rPr>
        <w:t>value and </w:t>
      </w:r>
      <w:r w:rsidR="0033085A">
        <w:rPr>
          <w:rFonts w:cs="Arial"/>
        </w:rPr>
        <w:t>(</w:t>
      </w:r>
      <w:r w:rsidR="00B327D0">
        <w:rPr>
          <w:rFonts w:cs="Arial"/>
        </w:rPr>
        <w:t>by </w:t>
      </w:r>
      <w:r w:rsidR="00A57561">
        <w:rPr>
          <w:rFonts w:cs="Arial"/>
        </w:rPr>
        <w:t>−</w:t>
      </w:r>
      <w:r w:rsidR="009860D4">
        <w:rPr>
          <w:rFonts w:cs="Arial"/>
        </w:rPr>
        <w:t>39.8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947D91">
        <w:rPr>
          <w:rFonts w:cs="Arial"/>
        </w:rPr>
        <w:t xml:space="preserve"> in </w:t>
      </w:r>
      <w:bookmarkStart w:id="0" w:name="_GoBack"/>
      <w:bookmarkEnd w:id="0"/>
      <w:r w:rsidR="00D91325">
        <w:rPr>
          <w:rFonts w:cs="Arial"/>
        </w:rPr>
        <w:t>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B970D8">
        <w:rPr>
          <w:rFonts w:cs="Arial"/>
          <w:b/>
          <w:bCs/>
          <w:szCs w:val="20"/>
        </w:rPr>
        <w:t>August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5274DC">
        <w:rPr>
          <w:rFonts w:cs="Arial"/>
          <w:szCs w:val="20"/>
        </w:rPr>
        <w:t>14.5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152C7B">
        <w:rPr>
          <w:rFonts w:cs="Arial"/>
          <w:szCs w:val="20"/>
        </w:rPr>
        <w:t>1</w:t>
      </w:r>
      <w:r w:rsidR="005274DC">
        <w:rPr>
          <w:rFonts w:cs="Arial"/>
          <w:szCs w:val="20"/>
        </w:rPr>
        <w:t>3</w:t>
      </w:r>
      <w:r w:rsidR="00152C7B">
        <w:rPr>
          <w:rFonts w:cs="Arial"/>
          <w:szCs w:val="20"/>
        </w:rPr>
        <w:t>.2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>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going to be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5274DC">
        <w:rPr>
          <w:rFonts w:cs="Arial"/>
          <w:i/>
          <w:iCs/>
          <w:sz w:val="18"/>
          <w:szCs w:val="18"/>
          <w:lang w:val="en-US"/>
        </w:rPr>
        <w:t>3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6C6C14">
        <w:rPr>
          <w:rFonts w:cs="Arial"/>
          <w:i/>
          <w:iCs/>
          <w:sz w:val="18"/>
          <w:szCs w:val="18"/>
          <w:lang w:val="en-US"/>
        </w:rPr>
        <w:t>98.2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 xml:space="preserve">ed </w:t>
      </w:r>
      <w:r w:rsidR="003400C3">
        <w:rPr>
          <w:rFonts w:cs="Arial"/>
          <w:i/>
          <w:iCs/>
          <w:sz w:val="18"/>
          <w:szCs w:val="18"/>
          <w:lang w:val="en-US"/>
        </w:rPr>
        <w:lastRenderedPageBreak/>
        <w:t>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5274DC" w:rsidRDefault="00621395" w:rsidP="005274DC">
      <w:pPr>
        <w:rPr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2013 are final</w:t>
      </w:r>
      <w:r w:rsidR="005274DC">
        <w:rPr>
          <w:i/>
          <w:sz w:val="18"/>
          <w:szCs w:val="18"/>
          <w:lang w:val="en-US"/>
        </w:rPr>
        <w:t>,</w:t>
      </w:r>
      <w:r w:rsidR="005274DC"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>
        <w:rPr>
          <w:rFonts w:cs="Arial"/>
          <w:i/>
          <w:iCs/>
          <w:sz w:val="18"/>
          <w:szCs w:val="18"/>
          <w:lang w:val="en-US"/>
        </w:rPr>
        <w:t>the</w:t>
      </w:r>
      <w:r w:rsidR="005274DC"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are preliminary.</w:t>
      </w:r>
      <w:r w:rsid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 w:rsidR="005274DC">
        <w:rPr>
          <w:i/>
          <w:iCs/>
          <w:sz w:val="18"/>
          <w:szCs w:val="18"/>
          <w:lang w:val="en-US"/>
        </w:rPr>
        <w:t xml:space="preserve"> cross-border concept and with </w:t>
      </w:r>
      <w:r w:rsidR="005274DC" w:rsidRPr="003036EA">
        <w:rPr>
          <w:i/>
          <w:iCs/>
          <w:sz w:val="18"/>
          <w:szCs w:val="18"/>
          <w:lang w:val="en-US"/>
        </w:rPr>
        <w:t>updated data of the last finished quarter and individual months of the reference quarter in national concept.</w:t>
      </w:r>
    </w:p>
    <w:p w:rsidR="005274DC" w:rsidRDefault="005274DC" w:rsidP="005274DC">
      <w:pPr>
        <w:rPr>
          <w:i/>
          <w:iCs/>
          <w:sz w:val="18"/>
          <w:szCs w:val="18"/>
          <w:lang w:val="en-US"/>
        </w:rPr>
      </w:pPr>
    </w:p>
    <w:p w:rsidR="005274DC" w:rsidRPr="005274DC" w:rsidRDefault="005274DC" w:rsidP="005274DC">
      <w:pPr>
        <w:rPr>
          <w:i/>
          <w:iCs/>
          <w:sz w:val="18"/>
          <w:szCs w:val="18"/>
          <w:lang w:val="en-US"/>
        </w:rPr>
      </w:pPr>
      <w:r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Pr="003036EA">
        <w:rPr>
          <w:i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261D63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261D6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F97EF2">
        <w:rPr>
          <w:rFonts w:eastAsia="Times New Roman"/>
          <w:i/>
          <w:iCs/>
          <w:sz w:val="18"/>
          <w:szCs w:val="24"/>
          <w:lang w:val="en-US" w:eastAsia="cs-CZ"/>
        </w:rPr>
        <w:t>November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F97EF2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4072A9">
        <w:rPr>
          <w:rFonts w:eastAsia="Times New Roman"/>
          <w:i/>
          <w:iCs/>
          <w:sz w:val="18"/>
          <w:szCs w:val="24"/>
          <w:lang w:val="en-US" w:eastAsia="cs-CZ"/>
        </w:rPr>
        <w:t>4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63" w:rsidRDefault="00261D63" w:rsidP="00BA6370">
      <w:r>
        <w:separator/>
      </w:r>
    </w:p>
  </w:endnote>
  <w:endnote w:type="continuationSeparator" w:id="0">
    <w:p w:rsidR="00261D63" w:rsidRDefault="00261D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261D6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947D91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63" w:rsidRDefault="00261D63" w:rsidP="00BA6370">
      <w:r>
        <w:separator/>
      </w:r>
    </w:p>
  </w:footnote>
  <w:footnote w:type="continuationSeparator" w:id="0">
    <w:p w:rsidR="00261D63" w:rsidRDefault="00261D6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261D6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14FDC"/>
    <w:rsid w:val="00022F5D"/>
    <w:rsid w:val="00024D55"/>
    <w:rsid w:val="000261E9"/>
    <w:rsid w:val="000306D9"/>
    <w:rsid w:val="00031330"/>
    <w:rsid w:val="000316F2"/>
    <w:rsid w:val="00032B25"/>
    <w:rsid w:val="00033E47"/>
    <w:rsid w:val="0003479D"/>
    <w:rsid w:val="00034C1E"/>
    <w:rsid w:val="00036B3E"/>
    <w:rsid w:val="000417D1"/>
    <w:rsid w:val="00043BF4"/>
    <w:rsid w:val="00044A1C"/>
    <w:rsid w:val="00044DB0"/>
    <w:rsid w:val="00046087"/>
    <w:rsid w:val="00046801"/>
    <w:rsid w:val="0004787E"/>
    <w:rsid w:val="00050233"/>
    <w:rsid w:val="00050A93"/>
    <w:rsid w:val="00050FBE"/>
    <w:rsid w:val="00051056"/>
    <w:rsid w:val="00056EB7"/>
    <w:rsid w:val="000619CB"/>
    <w:rsid w:val="00064275"/>
    <w:rsid w:val="00071375"/>
    <w:rsid w:val="00071509"/>
    <w:rsid w:val="00072EF7"/>
    <w:rsid w:val="000752F1"/>
    <w:rsid w:val="00083FEA"/>
    <w:rsid w:val="000843A5"/>
    <w:rsid w:val="00085557"/>
    <w:rsid w:val="000862D0"/>
    <w:rsid w:val="00091722"/>
    <w:rsid w:val="00091BDA"/>
    <w:rsid w:val="00094B95"/>
    <w:rsid w:val="000970E4"/>
    <w:rsid w:val="00097D98"/>
    <w:rsid w:val="000A2F1D"/>
    <w:rsid w:val="000B01E1"/>
    <w:rsid w:val="000B6F63"/>
    <w:rsid w:val="000B738D"/>
    <w:rsid w:val="000C3624"/>
    <w:rsid w:val="000C5896"/>
    <w:rsid w:val="000D40F9"/>
    <w:rsid w:val="000D5881"/>
    <w:rsid w:val="000E1BDB"/>
    <w:rsid w:val="000E2D0D"/>
    <w:rsid w:val="000E3081"/>
    <w:rsid w:val="000E3C79"/>
    <w:rsid w:val="000F069E"/>
    <w:rsid w:val="000F1F53"/>
    <w:rsid w:val="000F35DE"/>
    <w:rsid w:val="00101F43"/>
    <w:rsid w:val="001029A8"/>
    <w:rsid w:val="0010515F"/>
    <w:rsid w:val="00105DAD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51FFC"/>
    <w:rsid w:val="00152C7B"/>
    <w:rsid w:val="00154E6B"/>
    <w:rsid w:val="001574A0"/>
    <w:rsid w:val="00157563"/>
    <w:rsid w:val="00160EC2"/>
    <w:rsid w:val="001611C6"/>
    <w:rsid w:val="00161279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5780"/>
    <w:rsid w:val="001B607F"/>
    <w:rsid w:val="001C3868"/>
    <w:rsid w:val="001C480D"/>
    <w:rsid w:val="001C4DB9"/>
    <w:rsid w:val="001C71FD"/>
    <w:rsid w:val="001D1139"/>
    <w:rsid w:val="001D1E10"/>
    <w:rsid w:val="001D369A"/>
    <w:rsid w:val="001D4A06"/>
    <w:rsid w:val="001E002B"/>
    <w:rsid w:val="001E0AFC"/>
    <w:rsid w:val="001E210D"/>
    <w:rsid w:val="001E3FAE"/>
    <w:rsid w:val="001E5853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26E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1BF7"/>
    <w:rsid w:val="00261D63"/>
    <w:rsid w:val="00262075"/>
    <w:rsid w:val="00264FAE"/>
    <w:rsid w:val="00266BCF"/>
    <w:rsid w:val="00273142"/>
    <w:rsid w:val="00273D59"/>
    <w:rsid w:val="00277338"/>
    <w:rsid w:val="00282147"/>
    <w:rsid w:val="00294A07"/>
    <w:rsid w:val="00296827"/>
    <w:rsid w:val="002A4F33"/>
    <w:rsid w:val="002B2E47"/>
    <w:rsid w:val="002C057B"/>
    <w:rsid w:val="002C0A1D"/>
    <w:rsid w:val="002D275D"/>
    <w:rsid w:val="002D37F5"/>
    <w:rsid w:val="002D4392"/>
    <w:rsid w:val="002E2A2D"/>
    <w:rsid w:val="002E4021"/>
    <w:rsid w:val="002E460C"/>
    <w:rsid w:val="002E4A81"/>
    <w:rsid w:val="002F1AEA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5296"/>
    <w:rsid w:val="003467B4"/>
    <w:rsid w:val="00351EE0"/>
    <w:rsid w:val="003523F8"/>
    <w:rsid w:val="00361DAA"/>
    <w:rsid w:val="003631E1"/>
    <w:rsid w:val="00366350"/>
    <w:rsid w:val="003669D6"/>
    <w:rsid w:val="0036777B"/>
    <w:rsid w:val="003756BF"/>
    <w:rsid w:val="0037622A"/>
    <w:rsid w:val="00380178"/>
    <w:rsid w:val="00381A9D"/>
    <w:rsid w:val="0038282A"/>
    <w:rsid w:val="00386A11"/>
    <w:rsid w:val="00393ED3"/>
    <w:rsid w:val="00397580"/>
    <w:rsid w:val="003A159F"/>
    <w:rsid w:val="003A1968"/>
    <w:rsid w:val="003A45C8"/>
    <w:rsid w:val="003A5044"/>
    <w:rsid w:val="003A687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1AFA"/>
    <w:rsid w:val="00405244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3041"/>
    <w:rsid w:val="004331F9"/>
    <w:rsid w:val="00433C83"/>
    <w:rsid w:val="00436D82"/>
    <w:rsid w:val="004413D0"/>
    <w:rsid w:val="004419BD"/>
    <w:rsid w:val="00442E86"/>
    <w:rsid w:val="004436EE"/>
    <w:rsid w:val="00445054"/>
    <w:rsid w:val="00446099"/>
    <w:rsid w:val="004516EB"/>
    <w:rsid w:val="00451DD6"/>
    <w:rsid w:val="004546A9"/>
    <w:rsid w:val="0045547F"/>
    <w:rsid w:val="00457A61"/>
    <w:rsid w:val="00460983"/>
    <w:rsid w:val="0046146B"/>
    <w:rsid w:val="00462018"/>
    <w:rsid w:val="0046246D"/>
    <w:rsid w:val="00464080"/>
    <w:rsid w:val="00466BDE"/>
    <w:rsid w:val="00474624"/>
    <w:rsid w:val="00474A06"/>
    <w:rsid w:val="004813D3"/>
    <w:rsid w:val="00484A38"/>
    <w:rsid w:val="00490812"/>
    <w:rsid w:val="00491048"/>
    <w:rsid w:val="00491AB0"/>
    <w:rsid w:val="004920AD"/>
    <w:rsid w:val="00495047"/>
    <w:rsid w:val="00495E03"/>
    <w:rsid w:val="0049756B"/>
    <w:rsid w:val="004A0FC0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15619"/>
    <w:rsid w:val="00522923"/>
    <w:rsid w:val="005233D8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3A20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53E8"/>
    <w:rsid w:val="005A6377"/>
    <w:rsid w:val="005B046A"/>
    <w:rsid w:val="005B38FC"/>
    <w:rsid w:val="005B3ABC"/>
    <w:rsid w:val="005C0FE6"/>
    <w:rsid w:val="005C3A70"/>
    <w:rsid w:val="005C4868"/>
    <w:rsid w:val="005D32D3"/>
    <w:rsid w:val="005D46A2"/>
    <w:rsid w:val="005D6FC6"/>
    <w:rsid w:val="005E067C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1395"/>
    <w:rsid w:val="006213CB"/>
    <w:rsid w:val="00622B80"/>
    <w:rsid w:val="00624A33"/>
    <w:rsid w:val="00624D42"/>
    <w:rsid w:val="00626A96"/>
    <w:rsid w:val="00632801"/>
    <w:rsid w:val="00633726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6F9"/>
    <w:rsid w:val="00671A3D"/>
    <w:rsid w:val="00673D11"/>
    <w:rsid w:val="00680ECA"/>
    <w:rsid w:val="00683A70"/>
    <w:rsid w:val="00684C62"/>
    <w:rsid w:val="00692104"/>
    <w:rsid w:val="00692DD6"/>
    <w:rsid w:val="006978A0"/>
    <w:rsid w:val="006A4FCD"/>
    <w:rsid w:val="006A57D4"/>
    <w:rsid w:val="006B3809"/>
    <w:rsid w:val="006B7DE1"/>
    <w:rsid w:val="006C0E97"/>
    <w:rsid w:val="006C6B45"/>
    <w:rsid w:val="006C6C14"/>
    <w:rsid w:val="006C6FF3"/>
    <w:rsid w:val="006D20B6"/>
    <w:rsid w:val="006D2FE7"/>
    <w:rsid w:val="006D4D86"/>
    <w:rsid w:val="006D7474"/>
    <w:rsid w:val="006E024F"/>
    <w:rsid w:val="006E16DE"/>
    <w:rsid w:val="006E1B41"/>
    <w:rsid w:val="006E4E81"/>
    <w:rsid w:val="006F1203"/>
    <w:rsid w:val="006F4CD2"/>
    <w:rsid w:val="006F7E44"/>
    <w:rsid w:val="00700CC4"/>
    <w:rsid w:val="0070173F"/>
    <w:rsid w:val="00707F7D"/>
    <w:rsid w:val="0071007C"/>
    <w:rsid w:val="00717EC5"/>
    <w:rsid w:val="00720E54"/>
    <w:rsid w:val="00723BE9"/>
    <w:rsid w:val="00725B0E"/>
    <w:rsid w:val="00725D5D"/>
    <w:rsid w:val="007308D4"/>
    <w:rsid w:val="007314A0"/>
    <w:rsid w:val="007340B4"/>
    <w:rsid w:val="007352D3"/>
    <w:rsid w:val="007363B5"/>
    <w:rsid w:val="0073788B"/>
    <w:rsid w:val="0074133F"/>
    <w:rsid w:val="00745562"/>
    <w:rsid w:val="00751A98"/>
    <w:rsid w:val="00755B27"/>
    <w:rsid w:val="00755C46"/>
    <w:rsid w:val="00755D8B"/>
    <w:rsid w:val="007569DC"/>
    <w:rsid w:val="00757F2E"/>
    <w:rsid w:val="007607AF"/>
    <w:rsid w:val="00760ED4"/>
    <w:rsid w:val="007618AE"/>
    <w:rsid w:val="00763604"/>
    <w:rsid w:val="00771708"/>
    <w:rsid w:val="007728CA"/>
    <w:rsid w:val="007819BE"/>
    <w:rsid w:val="00782E41"/>
    <w:rsid w:val="0078650A"/>
    <w:rsid w:val="00786D80"/>
    <w:rsid w:val="00791C82"/>
    <w:rsid w:val="00795193"/>
    <w:rsid w:val="007A0CA5"/>
    <w:rsid w:val="007A1D22"/>
    <w:rsid w:val="007A273A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701C"/>
    <w:rsid w:val="00812163"/>
    <w:rsid w:val="00812713"/>
    <w:rsid w:val="00814B40"/>
    <w:rsid w:val="008153B3"/>
    <w:rsid w:val="0081798E"/>
    <w:rsid w:val="00820C27"/>
    <w:rsid w:val="00820D09"/>
    <w:rsid w:val="008224E7"/>
    <w:rsid w:val="0082284A"/>
    <w:rsid w:val="0082512E"/>
    <w:rsid w:val="00825708"/>
    <w:rsid w:val="00827F6D"/>
    <w:rsid w:val="00831B1B"/>
    <w:rsid w:val="00834C37"/>
    <w:rsid w:val="00840CF3"/>
    <w:rsid w:val="00842397"/>
    <w:rsid w:val="00843EA1"/>
    <w:rsid w:val="008455DB"/>
    <w:rsid w:val="00847FEA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84C"/>
    <w:rsid w:val="008C3DD0"/>
    <w:rsid w:val="008C6D21"/>
    <w:rsid w:val="008C7C9E"/>
    <w:rsid w:val="008D0F11"/>
    <w:rsid w:val="008D34F0"/>
    <w:rsid w:val="008D5C4D"/>
    <w:rsid w:val="008E67F5"/>
    <w:rsid w:val="008F0E42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6EF"/>
    <w:rsid w:val="00910C5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70638"/>
    <w:rsid w:val="00971374"/>
    <w:rsid w:val="0097320D"/>
    <w:rsid w:val="00975966"/>
    <w:rsid w:val="009860D4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7A"/>
    <w:rsid w:val="00A311AE"/>
    <w:rsid w:val="00A34CD3"/>
    <w:rsid w:val="00A3504C"/>
    <w:rsid w:val="00A3693B"/>
    <w:rsid w:val="00A4343D"/>
    <w:rsid w:val="00A502F1"/>
    <w:rsid w:val="00A5132F"/>
    <w:rsid w:val="00A57561"/>
    <w:rsid w:val="00A601AA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184C"/>
    <w:rsid w:val="00AD2D13"/>
    <w:rsid w:val="00AD6AA0"/>
    <w:rsid w:val="00AE17F2"/>
    <w:rsid w:val="00AE28F3"/>
    <w:rsid w:val="00AE516A"/>
    <w:rsid w:val="00AF5823"/>
    <w:rsid w:val="00AF6433"/>
    <w:rsid w:val="00B00C1D"/>
    <w:rsid w:val="00B107F6"/>
    <w:rsid w:val="00B1144C"/>
    <w:rsid w:val="00B12813"/>
    <w:rsid w:val="00B13587"/>
    <w:rsid w:val="00B138A6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5027"/>
    <w:rsid w:val="00B57731"/>
    <w:rsid w:val="00B62DF9"/>
    <w:rsid w:val="00B632CC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96BCA"/>
    <w:rsid w:val="00B970D8"/>
    <w:rsid w:val="00BA01B6"/>
    <w:rsid w:val="00BA12F1"/>
    <w:rsid w:val="00BA24C0"/>
    <w:rsid w:val="00BA39C5"/>
    <w:rsid w:val="00BA439F"/>
    <w:rsid w:val="00BA6370"/>
    <w:rsid w:val="00BB3277"/>
    <w:rsid w:val="00BB41C7"/>
    <w:rsid w:val="00BB45B7"/>
    <w:rsid w:val="00BC1C97"/>
    <w:rsid w:val="00BC6A8B"/>
    <w:rsid w:val="00BD2D4E"/>
    <w:rsid w:val="00BD5572"/>
    <w:rsid w:val="00BD78E2"/>
    <w:rsid w:val="00BE384D"/>
    <w:rsid w:val="00BE3E75"/>
    <w:rsid w:val="00BF0071"/>
    <w:rsid w:val="00BF7071"/>
    <w:rsid w:val="00BF7556"/>
    <w:rsid w:val="00C00648"/>
    <w:rsid w:val="00C00758"/>
    <w:rsid w:val="00C030C8"/>
    <w:rsid w:val="00C046B0"/>
    <w:rsid w:val="00C109D7"/>
    <w:rsid w:val="00C25252"/>
    <w:rsid w:val="00C269D4"/>
    <w:rsid w:val="00C26EB9"/>
    <w:rsid w:val="00C32558"/>
    <w:rsid w:val="00C354DA"/>
    <w:rsid w:val="00C4160D"/>
    <w:rsid w:val="00C43609"/>
    <w:rsid w:val="00C45040"/>
    <w:rsid w:val="00C450BE"/>
    <w:rsid w:val="00C55857"/>
    <w:rsid w:val="00C56A64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6EB6"/>
    <w:rsid w:val="00CA3122"/>
    <w:rsid w:val="00CB2709"/>
    <w:rsid w:val="00CB34F6"/>
    <w:rsid w:val="00CB6F89"/>
    <w:rsid w:val="00CC1809"/>
    <w:rsid w:val="00CC3635"/>
    <w:rsid w:val="00CC3878"/>
    <w:rsid w:val="00CC4B24"/>
    <w:rsid w:val="00CD1349"/>
    <w:rsid w:val="00CD1DBA"/>
    <w:rsid w:val="00CD44F3"/>
    <w:rsid w:val="00CD5290"/>
    <w:rsid w:val="00CE01E8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67AEC"/>
    <w:rsid w:val="00D70972"/>
    <w:rsid w:val="00D710FD"/>
    <w:rsid w:val="00D733B2"/>
    <w:rsid w:val="00D73EAB"/>
    <w:rsid w:val="00D7492C"/>
    <w:rsid w:val="00D74981"/>
    <w:rsid w:val="00D7515B"/>
    <w:rsid w:val="00D761EF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5290"/>
    <w:rsid w:val="00DC5DAC"/>
    <w:rsid w:val="00DD6FDF"/>
    <w:rsid w:val="00DD701D"/>
    <w:rsid w:val="00DE1420"/>
    <w:rsid w:val="00DE3E61"/>
    <w:rsid w:val="00DF1F4E"/>
    <w:rsid w:val="00DF464E"/>
    <w:rsid w:val="00DF47FE"/>
    <w:rsid w:val="00DF5D37"/>
    <w:rsid w:val="00DF7ECF"/>
    <w:rsid w:val="00E008AD"/>
    <w:rsid w:val="00E0156A"/>
    <w:rsid w:val="00E04490"/>
    <w:rsid w:val="00E05912"/>
    <w:rsid w:val="00E0647A"/>
    <w:rsid w:val="00E064D9"/>
    <w:rsid w:val="00E07429"/>
    <w:rsid w:val="00E10592"/>
    <w:rsid w:val="00E14400"/>
    <w:rsid w:val="00E20EF7"/>
    <w:rsid w:val="00E22EFF"/>
    <w:rsid w:val="00E23ACB"/>
    <w:rsid w:val="00E25240"/>
    <w:rsid w:val="00E26000"/>
    <w:rsid w:val="00E26704"/>
    <w:rsid w:val="00E31980"/>
    <w:rsid w:val="00E322F6"/>
    <w:rsid w:val="00E45D7D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578A"/>
    <w:rsid w:val="00EF6222"/>
    <w:rsid w:val="00EF7EC6"/>
    <w:rsid w:val="00F0091E"/>
    <w:rsid w:val="00F144FB"/>
    <w:rsid w:val="00F14C3E"/>
    <w:rsid w:val="00F163A3"/>
    <w:rsid w:val="00F20139"/>
    <w:rsid w:val="00F21D3C"/>
    <w:rsid w:val="00F26EBF"/>
    <w:rsid w:val="00F27C79"/>
    <w:rsid w:val="00F30DB5"/>
    <w:rsid w:val="00F314B7"/>
    <w:rsid w:val="00F3245D"/>
    <w:rsid w:val="00F340EC"/>
    <w:rsid w:val="00F3586C"/>
    <w:rsid w:val="00F37B0E"/>
    <w:rsid w:val="00F37DBA"/>
    <w:rsid w:val="00F52A56"/>
    <w:rsid w:val="00F53D28"/>
    <w:rsid w:val="00F54B31"/>
    <w:rsid w:val="00F75C4A"/>
    <w:rsid w:val="00F77F51"/>
    <w:rsid w:val="00F83C49"/>
    <w:rsid w:val="00F83E93"/>
    <w:rsid w:val="00F8441D"/>
    <w:rsid w:val="00F84F63"/>
    <w:rsid w:val="00F91832"/>
    <w:rsid w:val="00F940A0"/>
    <w:rsid w:val="00F96EED"/>
    <w:rsid w:val="00F97EF2"/>
    <w:rsid w:val="00FA09F2"/>
    <w:rsid w:val="00FA0F24"/>
    <w:rsid w:val="00FA5DD9"/>
    <w:rsid w:val="00FB598D"/>
    <w:rsid w:val="00FB687C"/>
    <w:rsid w:val="00FB7455"/>
    <w:rsid w:val="00FC10F8"/>
    <w:rsid w:val="00FC250D"/>
    <w:rsid w:val="00FC3FDB"/>
    <w:rsid w:val="00FC5D20"/>
    <w:rsid w:val="00FD2365"/>
    <w:rsid w:val="00FD57FB"/>
    <w:rsid w:val="00FD6677"/>
    <w:rsid w:val="00FD7129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EBE3-7CAB-4076-8A92-0F02A09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384</TotalTime>
  <Pages>3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7815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113</cp:revision>
  <cp:lastPrinted>2014-09-03T08:18:00Z</cp:lastPrinted>
  <dcterms:created xsi:type="dcterms:W3CDTF">2014-07-04T08:15:00Z</dcterms:created>
  <dcterms:modified xsi:type="dcterms:W3CDTF">2014-10-06T07:14:00Z</dcterms:modified>
</cp:coreProperties>
</file>