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787BA" w14:textId="6589266A" w:rsidR="009B6D38" w:rsidRDefault="002B2B94" w:rsidP="009B6D38">
      <w:pPr>
        <w:pStyle w:val="datum0"/>
        <w:spacing w:line="240" w:lineRule="auto"/>
      </w:pPr>
      <w:r>
        <w:t>4</w:t>
      </w:r>
      <w:r w:rsidR="009B6D38" w:rsidRPr="00CE4C0A">
        <w:t xml:space="preserve">. </w:t>
      </w:r>
      <w:r>
        <w:t>listopadu</w:t>
      </w:r>
      <w:r w:rsidR="009B6D38" w:rsidRPr="00CE4C0A">
        <w:t xml:space="preserve"> 2022</w:t>
      </w:r>
    </w:p>
    <w:p w14:paraId="5C4EDFFB" w14:textId="77777777" w:rsidR="009B6D38" w:rsidRDefault="009B6D38" w:rsidP="009B6D38">
      <w:pPr>
        <w:spacing w:line="240" w:lineRule="auto"/>
        <w:rPr>
          <w:sz w:val="18"/>
          <w:szCs w:val="16"/>
        </w:rPr>
      </w:pPr>
    </w:p>
    <w:p w14:paraId="01AC0F2F" w14:textId="4DE38B59" w:rsidR="00330D5F" w:rsidRDefault="00367599" w:rsidP="00330D5F">
      <w:pPr>
        <w:spacing w:line="240" w:lineRule="auto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>
        <w:rPr>
          <w:rFonts w:eastAsia="Times New Roman"/>
          <w:b/>
          <w:bCs/>
          <w:color w:val="BD1B21"/>
          <w:sz w:val="32"/>
          <w:szCs w:val="32"/>
        </w:rPr>
        <w:t>Patenty a chráněné vzory loni přinesly svým poskytovatelům miliardy</w:t>
      </w:r>
    </w:p>
    <w:bookmarkEnd w:id="0"/>
    <w:p w14:paraId="3FF7EEFA" w14:textId="77777777" w:rsidR="00367599" w:rsidRDefault="00367599" w:rsidP="00330D5F">
      <w:pPr>
        <w:spacing w:line="240" w:lineRule="auto"/>
        <w:rPr>
          <w:rFonts w:eastAsia="Times New Roman"/>
          <w:b/>
          <w:bCs/>
          <w:color w:val="BD1B21"/>
          <w:sz w:val="32"/>
          <w:szCs w:val="32"/>
        </w:rPr>
      </w:pPr>
    </w:p>
    <w:p w14:paraId="19862DF6" w14:textId="6465C4D0" w:rsidR="002B2B94" w:rsidRDefault="002B2B94" w:rsidP="00EA04EF">
      <w:pPr>
        <w:rPr>
          <w:b/>
        </w:rPr>
      </w:pPr>
      <w:r w:rsidRPr="002B2B94">
        <w:rPr>
          <w:b/>
        </w:rPr>
        <w:t xml:space="preserve">V roce 2021 </w:t>
      </w:r>
      <w:r w:rsidR="009F5B4C">
        <w:rPr>
          <w:b/>
        </w:rPr>
        <w:t>působilo</w:t>
      </w:r>
      <w:r w:rsidRPr="002B2B94">
        <w:rPr>
          <w:b/>
        </w:rPr>
        <w:t xml:space="preserve"> v Česku celkem 165 subjektů</w:t>
      </w:r>
      <w:r w:rsidR="009F5B4C">
        <w:rPr>
          <w:b/>
        </w:rPr>
        <w:t xml:space="preserve"> poskytujících</w:t>
      </w:r>
      <w:r w:rsidRPr="002B2B94">
        <w:rPr>
          <w:b/>
        </w:rPr>
        <w:t xml:space="preserve"> licenci na některou z ochran průmyslového</w:t>
      </w:r>
      <w:r w:rsidR="00EA04EF">
        <w:rPr>
          <w:b/>
        </w:rPr>
        <w:t xml:space="preserve"> vlastnictví, jako jsou patenty a</w:t>
      </w:r>
      <w:r w:rsidRPr="002B2B94">
        <w:rPr>
          <w:b/>
        </w:rPr>
        <w:t xml:space="preserve"> užitné či průmyslové vzory. </w:t>
      </w:r>
      <w:r w:rsidR="009F5B4C">
        <w:rPr>
          <w:b/>
        </w:rPr>
        <w:t xml:space="preserve">Počet platných </w:t>
      </w:r>
      <w:r w:rsidRPr="002B2B94">
        <w:rPr>
          <w:b/>
        </w:rPr>
        <w:t xml:space="preserve">licencí </w:t>
      </w:r>
      <w:r w:rsidR="009F5B4C">
        <w:rPr>
          <w:b/>
        </w:rPr>
        <w:t>dosáhl</w:t>
      </w:r>
      <w:r w:rsidRPr="002B2B94">
        <w:rPr>
          <w:b/>
        </w:rPr>
        <w:t xml:space="preserve"> 886 a poskytovatelé za ně na poplatcích inkasovali téměř 3,7 m</w:t>
      </w:r>
      <w:r w:rsidR="00F721B0">
        <w:rPr>
          <w:b/>
        </w:rPr>
        <w:t>iliard</w:t>
      </w:r>
      <w:r w:rsidRPr="002B2B94">
        <w:rPr>
          <w:b/>
        </w:rPr>
        <w:t xml:space="preserve"> korun.</w:t>
      </w:r>
      <w:r w:rsidR="00662111">
        <w:rPr>
          <w:b/>
        </w:rPr>
        <w:t xml:space="preserve"> Nejvíce finančních prostředků zaplatili nabyvatelé licencí ze Spojených států amerických.</w:t>
      </w:r>
      <w:r w:rsidRPr="002B2B94">
        <w:rPr>
          <w:b/>
        </w:rPr>
        <w:t xml:space="preserve"> Vyplývá to z údajů dnes zveřejněné publikace</w:t>
      </w:r>
      <w:r>
        <w:rPr>
          <w:b/>
        </w:rPr>
        <w:t xml:space="preserve"> </w:t>
      </w:r>
      <w:hyperlink r:id="rId8" w:history="1">
        <w:r w:rsidRPr="00EA04EF">
          <w:rPr>
            <w:rStyle w:val="Hypertextovodkaz"/>
            <w:b/>
            <w:i/>
          </w:rPr>
          <w:t xml:space="preserve">Licence na předměty průmyslového vlastnictví </w:t>
        </w:r>
        <w:r w:rsidR="009F5B4C" w:rsidRPr="00EA04EF">
          <w:rPr>
            <w:rStyle w:val="Hypertextovodkaz"/>
            <w:b/>
            <w:i/>
          </w:rPr>
          <w:t xml:space="preserve">- </w:t>
        </w:r>
        <w:r w:rsidRPr="00EA04EF">
          <w:rPr>
            <w:rStyle w:val="Hypertextovodkaz"/>
            <w:b/>
            <w:i/>
          </w:rPr>
          <w:t>2021</w:t>
        </w:r>
      </w:hyperlink>
      <w:r>
        <w:rPr>
          <w:b/>
        </w:rPr>
        <w:t>.</w:t>
      </w:r>
    </w:p>
    <w:p w14:paraId="750CE704" w14:textId="3A717989" w:rsidR="002B2B94" w:rsidRDefault="002B2B94" w:rsidP="00EA04EF">
      <w:pPr>
        <w:spacing w:before="120"/>
      </w:pPr>
      <w:r>
        <w:t>V</w:t>
      </w:r>
      <w:r w:rsidR="009F5B4C">
        <w:t xml:space="preserve"> loňském </w:t>
      </w:r>
      <w:r>
        <w:t xml:space="preserve">roce bylo v Česku </w:t>
      </w:r>
      <w:r w:rsidR="00F721B0">
        <w:t xml:space="preserve">evidováno </w:t>
      </w:r>
      <w:r>
        <w:t xml:space="preserve">80 </w:t>
      </w:r>
      <w:r w:rsidR="00F721B0">
        <w:t>poskytovatelů</w:t>
      </w:r>
      <w:r>
        <w:t xml:space="preserve"> licencí na patent, kteří poskytli celkem 352 patentových licencí a obdrželi na licenčních poplatcích částku blížící se 3</w:t>
      </w:r>
      <w:r w:rsidR="00636301">
        <w:t> </w:t>
      </w:r>
      <w:r>
        <w:t>miliardám</w:t>
      </w:r>
      <w:r w:rsidR="00636301">
        <w:t> </w:t>
      </w:r>
      <w:r>
        <w:t xml:space="preserve">Kč. Poskytovatelů licencí na užitný vzor bylo více než poskytovatelů licencí na patent, konkrétně se jednalo o 98 subjektů. Počet poskytnutých licencí na užitné vzory dosáhl 317, a byl tak nižší, než v případě patentových licencí. Nižší byly i přijaté licenční poplatky, které </w:t>
      </w:r>
      <w:r w:rsidR="009F5B4C">
        <w:t>činily</w:t>
      </w:r>
      <w:r>
        <w:t xml:space="preserve"> 362 milionů Kč. Ještě méně bylo poskytovatelů licencí na průmyslové vzory (32), kteří poskytli 197 licencí, za něž obdrželi 363 milionů Kč.</w:t>
      </w:r>
    </w:p>
    <w:p w14:paraId="0B0772E7" w14:textId="652DCA0E" w:rsidR="002B2B94" w:rsidRDefault="002B2B94" w:rsidP="00EA04EF">
      <w:pPr>
        <w:spacing w:before="80"/>
      </w:pPr>
      <w:r w:rsidRPr="008077DC">
        <w:t>Mezi poskytovateli licencí</w:t>
      </w:r>
      <w:r w:rsidRPr="00157A59">
        <w:t xml:space="preserve"> </w:t>
      </w:r>
      <w:r>
        <w:t xml:space="preserve">jsou </w:t>
      </w:r>
      <w:r w:rsidRPr="00157A59">
        <w:t>nejčastěj</w:t>
      </w:r>
      <w:r>
        <w:t xml:space="preserve">i zastoupeny podniky, s velkým odstupem </w:t>
      </w:r>
      <w:r w:rsidRPr="00157A59">
        <w:t>násled</w:t>
      </w:r>
      <w:r>
        <w:t>ují</w:t>
      </w:r>
      <w:r w:rsidRPr="00157A59">
        <w:t xml:space="preserve"> vysok</w:t>
      </w:r>
      <w:r>
        <w:t>é</w:t>
      </w:r>
      <w:r w:rsidRPr="00157A59">
        <w:t xml:space="preserve"> škol</w:t>
      </w:r>
      <w:r>
        <w:t>y a veřejné výzkumné instituce</w:t>
      </w:r>
      <w:r w:rsidRPr="00157A59">
        <w:t xml:space="preserve">. </w:t>
      </w:r>
      <w:r>
        <w:t>V roce 2021</w:t>
      </w:r>
      <w:r w:rsidRPr="00157A59">
        <w:t xml:space="preserve"> </w:t>
      </w:r>
      <w:r>
        <w:t>poskytovalo licence na patent 44</w:t>
      </w:r>
      <w:r w:rsidRPr="00157A59">
        <w:t> </w:t>
      </w:r>
      <w:r>
        <w:t xml:space="preserve">a na užitný vzor 60 podniků. V případě vysokých škol se jednalo o 14 poskytovatelů licencí na patent a 11 na užitný vzor a mezi veřejnými výzkumnými institucemi bylo zaznamenáno 13 poskytovatelů licencí na patent a 9 na užitný vzor. </w:t>
      </w:r>
    </w:p>
    <w:p w14:paraId="37CFB181" w14:textId="260502D2" w:rsidR="002B2B94" w:rsidRDefault="002B2B94" w:rsidP="00EA04EF">
      <w:pPr>
        <w:spacing w:before="80"/>
      </w:pPr>
      <w:r>
        <w:t xml:space="preserve">Přestože nejpočetnějšími poskytovateli licencí </w:t>
      </w:r>
      <w:r w:rsidRPr="002B2B94">
        <w:t>na patenty</w:t>
      </w:r>
      <w:r>
        <w:t xml:space="preserve"> </w:t>
      </w:r>
      <w:r w:rsidR="00F721B0">
        <w:t>byly</w:t>
      </w:r>
      <w:r>
        <w:t xml:space="preserve"> podniky, n</w:t>
      </w:r>
      <w:r w:rsidRPr="002E1722">
        <w:t xml:space="preserve">ejvíce na licenčních poplatcích </w:t>
      </w:r>
      <w:r w:rsidRPr="00352CD4">
        <w:t>za patenty</w:t>
      </w:r>
      <w:r w:rsidRPr="002E1722">
        <w:t xml:space="preserve"> získáva</w:t>
      </w:r>
      <w:r w:rsidR="00F721B0">
        <w:t>ly</w:t>
      </w:r>
      <w:r>
        <w:t xml:space="preserve"> veřejné výzkumné instituce (2</w:t>
      </w:r>
      <w:r w:rsidRPr="002E1722">
        <w:t>,</w:t>
      </w:r>
      <w:r>
        <w:t>8</w:t>
      </w:r>
      <w:r w:rsidRPr="002E1722">
        <w:t xml:space="preserve"> mld. Kč)</w:t>
      </w:r>
      <w:r>
        <w:t>. Jedná se o 97 % všech licenčních poplatků za patenty vyplacené v roce 2021.</w:t>
      </w:r>
      <w:r w:rsidRPr="002E1722">
        <w:t xml:space="preserve"> </w:t>
      </w:r>
      <w:r>
        <w:t>Zbytek</w:t>
      </w:r>
      <w:r w:rsidRPr="002E1722">
        <w:t xml:space="preserve"> p</w:t>
      </w:r>
      <w:r w:rsidR="00BC6152">
        <w:t>řipadnul</w:t>
      </w:r>
      <w:r>
        <w:t xml:space="preserve"> převážně na podniky (61 </w:t>
      </w:r>
      <w:r w:rsidRPr="002E1722">
        <w:t xml:space="preserve">mil. Kč). </w:t>
      </w:r>
    </w:p>
    <w:p w14:paraId="35D9746F" w14:textId="2E504E38" w:rsidR="002B2B94" w:rsidRDefault="002B2B94" w:rsidP="00EA04EF">
      <w:pPr>
        <w:spacing w:before="80"/>
      </w:pPr>
      <w:r>
        <w:t>Celkem</w:t>
      </w:r>
      <w:r w:rsidRPr="00233557">
        <w:t xml:space="preserve"> 24 % licencí na patenty </w:t>
      </w:r>
      <w:r>
        <w:t>mířilo v roce 2021 za hranice, přičemž n</w:t>
      </w:r>
      <w:r w:rsidRPr="00233557">
        <w:t xml:space="preserve">ejvíce </w:t>
      </w:r>
      <w:r>
        <w:t>jich</w:t>
      </w:r>
      <w:r w:rsidRPr="00233557">
        <w:t xml:space="preserve"> bylo poskytnuto subjektům z Německa (28) a </w:t>
      </w:r>
      <w:r>
        <w:t xml:space="preserve">Spojených států </w:t>
      </w:r>
      <w:r w:rsidRPr="00233557">
        <w:t>(18)</w:t>
      </w:r>
      <w:r>
        <w:t>.</w:t>
      </w:r>
      <w:r w:rsidRPr="00233557">
        <w:t xml:space="preserve"> </w:t>
      </w:r>
      <w:r>
        <w:t>Největší objem</w:t>
      </w:r>
      <w:r w:rsidRPr="00233557">
        <w:t xml:space="preserve"> zahraničních poplatků za licence na </w:t>
      </w:r>
      <w:r w:rsidRPr="00C04C6D">
        <w:t>patenty</w:t>
      </w:r>
      <w:r w:rsidRPr="00233557">
        <w:t xml:space="preserve"> pocházel z</w:t>
      </w:r>
      <w:r w:rsidR="00F721B0">
        <w:t>e Spojených států</w:t>
      </w:r>
      <w:r w:rsidRPr="00233557">
        <w:t xml:space="preserve"> (2,8 mld. Kč)</w:t>
      </w:r>
      <w:r>
        <w:t xml:space="preserve">, </w:t>
      </w:r>
      <w:r w:rsidR="00920FDF">
        <w:t>za nímž</w:t>
      </w:r>
      <w:r>
        <w:t xml:space="preserve"> s </w:t>
      </w:r>
      <w:r w:rsidRPr="00233557">
        <w:t xml:space="preserve">velmi výrazným odstupem </w:t>
      </w:r>
      <w:r>
        <w:t>následovalo Německo</w:t>
      </w:r>
      <w:r w:rsidRPr="00233557">
        <w:t xml:space="preserve"> (3 mil. Kč). Přestože většina licencí na patenty je poskytována českým subjektům, drtivá výše poplatků plyn</w:t>
      </w:r>
      <w:r w:rsidR="00F721B0">
        <w:t>ula</w:t>
      </w:r>
      <w:r w:rsidRPr="00233557">
        <w:t xml:space="preserve"> z</w:t>
      </w:r>
      <w:r w:rsidR="00A24781">
        <w:t xml:space="preserve"> USA</w:t>
      </w:r>
      <w:r w:rsidRPr="00233557">
        <w:t>. V případě licenčních</w:t>
      </w:r>
      <w:r w:rsidR="00F721B0">
        <w:t xml:space="preserve"> poplatků za užitné vzory byla</w:t>
      </w:r>
      <w:r w:rsidRPr="00233557">
        <w:t xml:space="preserve"> situace mnohem vyrovnanější. Nejvíce přijatých licenčních poplatků za </w:t>
      </w:r>
      <w:r w:rsidRPr="00C04C6D">
        <w:t>užitné vzory</w:t>
      </w:r>
      <w:r>
        <w:t xml:space="preserve"> získaly české</w:t>
      </w:r>
      <w:r w:rsidRPr="00233557">
        <w:t xml:space="preserve"> subjekty od tuzemských nabyvatelů</w:t>
      </w:r>
      <w:r>
        <w:t xml:space="preserve"> licencí (85 mil. Kč)</w:t>
      </w:r>
      <w:r w:rsidR="00F721B0">
        <w:t>,</w:t>
      </w:r>
      <w:r>
        <w:t xml:space="preserve"> </w:t>
      </w:r>
      <w:r w:rsidR="00F721B0">
        <w:t>n</w:t>
      </w:r>
      <w:r>
        <w:t>ásledovaly</w:t>
      </w:r>
      <w:r w:rsidRPr="00233557">
        <w:t xml:space="preserve"> </w:t>
      </w:r>
      <w:r w:rsidR="00F721B0">
        <w:t xml:space="preserve">Velká Británie </w:t>
      </w:r>
      <w:r w:rsidRPr="00233557">
        <w:t xml:space="preserve">(79 mil. Kč), Rusko (65 mil. Kč) a Ukrajina (34 mil. Kč). </w:t>
      </w:r>
      <w:r w:rsidR="00367599">
        <w:t>Příjmy za licence na průmyslové vzory tvořily z 83 % poplatky z Číny (302 mil. Kč)</w:t>
      </w:r>
      <w:r w:rsidR="00920FDF">
        <w:t xml:space="preserve"> a již ř</w:t>
      </w:r>
      <w:r w:rsidR="00367599">
        <w:t>ádově méně příjmy od partnerů z Německa (27 mil</w:t>
      </w:r>
      <w:r w:rsidR="00920FDF">
        <w:t>.</w:t>
      </w:r>
      <w:r w:rsidR="00367599">
        <w:t xml:space="preserve"> Kč) a Česka (22 mil. Kč).</w:t>
      </w:r>
    </w:p>
    <w:p w14:paraId="59D57ED4" w14:textId="77777777" w:rsidR="00EA04EF" w:rsidRDefault="00EA04EF" w:rsidP="00EA04EF">
      <w:pPr>
        <w:spacing w:before="80"/>
      </w:pPr>
    </w:p>
    <w:p w14:paraId="49957B33" w14:textId="77777777" w:rsidR="009D02E0" w:rsidRPr="00220E59" w:rsidRDefault="009D02E0" w:rsidP="002B2B94">
      <w:pPr>
        <w:spacing w:line="240" w:lineRule="auto"/>
        <w:rPr>
          <w:rFonts w:cs="Arial"/>
          <w:b/>
          <w:bCs/>
          <w:iCs/>
        </w:rPr>
      </w:pPr>
      <w:r w:rsidRPr="00220E59">
        <w:rPr>
          <w:rFonts w:cs="Arial"/>
          <w:b/>
          <w:bCs/>
          <w:iCs/>
        </w:rPr>
        <w:t>Kontakt</w:t>
      </w:r>
    </w:p>
    <w:p w14:paraId="06A41FBC" w14:textId="77777777" w:rsidR="009D02E0" w:rsidRPr="00220E59" w:rsidRDefault="009D02E0" w:rsidP="002B2B94">
      <w:pPr>
        <w:spacing w:line="240" w:lineRule="auto"/>
        <w:rPr>
          <w:rFonts w:cs="Arial"/>
        </w:rPr>
      </w:pPr>
      <w:r w:rsidRPr="00220E59">
        <w:rPr>
          <w:rFonts w:cs="Arial"/>
        </w:rPr>
        <w:t>Jan Cieslar</w:t>
      </w:r>
    </w:p>
    <w:p w14:paraId="6162185B" w14:textId="77777777" w:rsidR="009D02E0" w:rsidRPr="00220E59" w:rsidRDefault="009D02E0" w:rsidP="002B2B94">
      <w:pPr>
        <w:spacing w:line="240" w:lineRule="auto"/>
        <w:rPr>
          <w:rFonts w:cs="Arial"/>
        </w:rPr>
      </w:pPr>
      <w:r w:rsidRPr="00220E59">
        <w:rPr>
          <w:rFonts w:cs="Arial"/>
        </w:rPr>
        <w:t>tiskový mluvčí ČSÚ</w:t>
      </w:r>
    </w:p>
    <w:p w14:paraId="0B4D4995" w14:textId="77777777" w:rsidR="009D02E0" w:rsidRPr="00220E59" w:rsidRDefault="009D02E0" w:rsidP="002B2B94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>T</w:t>
      </w:r>
      <w:r w:rsidRPr="00220E59">
        <w:rPr>
          <w:rFonts w:cs="Arial"/>
        </w:rPr>
        <w:t xml:space="preserve"> 274 052 017   |   </w:t>
      </w:r>
      <w:r w:rsidRPr="00220E59">
        <w:rPr>
          <w:rFonts w:cs="Arial"/>
          <w:color w:val="0070C0"/>
        </w:rPr>
        <w:t>M</w:t>
      </w:r>
      <w:r w:rsidRPr="00220E59">
        <w:rPr>
          <w:rFonts w:cs="Arial"/>
        </w:rPr>
        <w:t xml:space="preserve"> </w:t>
      </w:r>
      <w:r w:rsidRPr="00220E59">
        <w:rPr>
          <w:rFonts w:cs="Arial"/>
          <w:szCs w:val="20"/>
        </w:rPr>
        <w:t>604 149 190</w:t>
      </w:r>
    </w:p>
    <w:p w14:paraId="5C0FFA27" w14:textId="4299B5F0" w:rsidR="00D45F8B" w:rsidRPr="00EA04EF" w:rsidRDefault="009D02E0" w:rsidP="00EA04EF">
      <w:pPr>
        <w:spacing w:line="240" w:lineRule="auto"/>
        <w:rPr>
          <w:rFonts w:cs="Arial"/>
        </w:rPr>
      </w:pPr>
      <w:r w:rsidRPr="00220E59">
        <w:rPr>
          <w:rFonts w:cs="Arial"/>
          <w:color w:val="0070C0"/>
        </w:rPr>
        <w:t xml:space="preserve">E </w:t>
      </w:r>
      <w:r w:rsidRPr="00220E59">
        <w:rPr>
          <w:rFonts w:cs="Arial"/>
        </w:rPr>
        <w:t xml:space="preserve">jan.cieslar@czso.cz   |   </w:t>
      </w:r>
      <w:r w:rsidRPr="00220E59">
        <w:rPr>
          <w:rFonts w:cs="Arial"/>
          <w:color w:val="0070C0"/>
        </w:rPr>
        <w:t>Twitter</w:t>
      </w:r>
      <w:r w:rsidRPr="00220E59">
        <w:rPr>
          <w:rFonts w:cs="Arial"/>
        </w:rPr>
        <w:t xml:space="preserve"> @</w:t>
      </w:r>
      <w:proofErr w:type="spellStart"/>
      <w:r w:rsidRPr="00220E59">
        <w:rPr>
          <w:rFonts w:cs="Arial"/>
        </w:rPr>
        <w:t>statistickyurad</w:t>
      </w:r>
      <w:proofErr w:type="spellEnd"/>
    </w:p>
    <w:sectPr w:rsidR="00D45F8B" w:rsidRPr="00EA04EF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17C365" w14:textId="77777777" w:rsidR="00271DFD" w:rsidRDefault="00271DFD" w:rsidP="00BA6370">
      <w:r>
        <w:separator/>
      </w:r>
    </w:p>
  </w:endnote>
  <w:endnote w:type="continuationSeparator" w:id="0">
    <w:p w14:paraId="3D7B5AC8" w14:textId="77777777" w:rsidR="00271DFD" w:rsidRDefault="00271DF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0E8F" w14:textId="77777777" w:rsidR="003D0499" w:rsidRDefault="006D7B4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6730D64D" wp14:editId="579A2C00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5003D" w14:textId="77777777"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503703B1" w14:textId="77777777"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69958DD7" w14:textId="77777777"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7B01C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7B01C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730D64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5595003D" w14:textId="77777777"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14:paraId="503703B1" w14:textId="77777777"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69958DD7" w14:textId="77777777"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7B01C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7B01C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2608" behindDoc="0" locked="0" layoutInCell="1" allowOverlap="1" wp14:anchorId="5096E8A5" wp14:editId="4867EA5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558BB8A" id="Přímá spojnice 2" o:spid="_x0000_s1026" style="position:absolute;flip:y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35E84" w14:textId="77777777" w:rsidR="00271DFD" w:rsidRDefault="00271DFD" w:rsidP="00BA6370">
      <w:r>
        <w:separator/>
      </w:r>
    </w:p>
  </w:footnote>
  <w:footnote w:type="continuationSeparator" w:id="0">
    <w:p w14:paraId="03A595D1" w14:textId="77777777" w:rsidR="00271DFD" w:rsidRDefault="00271DF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89B91" w14:textId="77777777" w:rsidR="003D0499" w:rsidRDefault="00B03079" w:rsidP="009D245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CB99F5F" wp14:editId="1823B4B7">
          <wp:simplePos x="0" y="0"/>
          <wp:positionH relativeFrom="column">
            <wp:posOffset>-9525</wp:posOffset>
          </wp:positionH>
          <wp:positionV relativeFrom="paragraph">
            <wp:posOffset>781050</wp:posOffset>
          </wp:positionV>
          <wp:extent cx="5437505" cy="361950"/>
          <wp:effectExtent l="0" t="0" r="0" b="0"/>
          <wp:wrapNone/>
          <wp:docPr id="33" name="obrázek 33" descr="aviz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aviz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750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D8829C" wp14:editId="09176202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5A65358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R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Lw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CelukZkRQAAFF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1179734" wp14:editId="611093BC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42ADD6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007813" wp14:editId="310B5682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778BEE02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B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027865" wp14:editId="48D172E3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D18CC6F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315126" wp14:editId="4D02DABF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C792D6B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18EB738" wp14:editId="5B178D0C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381520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 w:rsidR="006D7B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18AFDEC" wp14:editId="3C3C0FA4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77DF490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606B8"/>
    <w:multiLevelType w:val="hybridMultilevel"/>
    <w:tmpl w:val="06C87C7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F4090"/>
    <w:multiLevelType w:val="hybridMultilevel"/>
    <w:tmpl w:val="F432E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A503E"/>
    <w:multiLevelType w:val="multilevel"/>
    <w:tmpl w:val="268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suff w:val="space"/>
      <w:lvlText w:val="4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525"/>
    <w:rsid w:val="000060D1"/>
    <w:rsid w:val="00023408"/>
    <w:rsid w:val="00043BF4"/>
    <w:rsid w:val="000539E8"/>
    <w:rsid w:val="00075A23"/>
    <w:rsid w:val="0008169F"/>
    <w:rsid w:val="000842D2"/>
    <w:rsid w:val="000843A5"/>
    <w:rsid w:val="00095213"/>
    <w:rsid w:val="000B33E1"/>
    <w:rsid w:val="000B6F63"/>
    <w:rsid w:val="000C435D"/>
    <w:rsid w:val="000C7858"/>
    <w:rsid w:val="000C7CC8"/>
    <w:rsid w:val="000E4BF9"/>
    <w:rsid w:val="00112E24"/>
    <w:rsid w:val="001151F2"/>
    <w:rsid w:val="0012425E"/>
    <w:rsid w:val="00137760"/>
    <w:rsid w:val="00137C60"/>
    <w:rsid w:val="001404AB"/>
    <w:rsid w:val="00146745"/>
    <w:rsid w:val="001658A9"/>
    <w:rsid w:val="00165D45"/>
    <w:rsid w:val="0017231D"/>
    <w:rsid w:val="001745CC"/>
    <w:rsid w:val="001776E2"/>
    <w:rsid w:val="001810DC"/>
    <w:rsid w:val="00182C49"/>
    <w:rsid w:val="00183C7E"/>
    <w:rsid w:val="00195AD7"/>
    <w:rsid w:val="001A214A"/>
    <w:rsid w:val="001A59BF"/>
    <w:rsid w:val="001A7B90"/>
    <w:rsid w:val="001B1456"/>
    <w:rsid w:val="001B607F"/>
    <w:rsid w:val="001C557D"/>
    <w:rsid w:val="001D0A20"/>
    <w:rsid w:val="001D369A"/>
    <w:rsid w:val="001D6880"/>
    <w:rsid w:val="002017E6"/>
    <w:rsid w:val="002070FB"/>
    <w:rsid w:val="00213729"/>
    <w:rsid w:val="00216136"/>
    <w:rsid w:val="002272A6"/>
    <w:rsid w:val="002272C3"/>
    <w:rsid w:val="002406FA"/>
    <w:rsid w:val="00240868"/>
    <w:rsid w:val="002460EA"/>
    <w:rsid w:val="00247471"/>
    <w:rsid w:val="00264207"/>
    <w:rsid w:val="00271DFD"/>
    <w:rsid w:val="002848DA"/>
    <w:rsid w:val="002A005A"/>
    <w:rsid w:val="002A0D10"/>
    <w:rsid w:val="002B2B94"/>
    <w:rsid w:val="002B2E47"/>
    <w:rsid w:val="002B4109"/>
    <w:rsid w:val="002C75D8"/>
    <w:rsid w:val="002D23D3"/>
    <w:rsid w:val="002D6A6C"/>
    <w:rsid w:val="002F05C0"/>
    <w:rsid w:val="002F28C3"/>
    <w:rsid w:val="00322412"/>
    <w:rsid w:val="003301A3"/>
    <w:rsid w:val="00330D5F"/>
    <w:rsid w:val="00344825"/>
    <w:rsid w:val="0035578A"/>
    <w:rsid w:val="00355E96"/>
    <w:rsid w:val="003619BF"/>
    <w:rsid w:val="003624E7"/>
    <w:rsid w:val="00364EFD"/>
    <w:rsid w:val="00365C77"/>
    <w:rsid w:val="00367599"/>
    <w:rsid w:val="0036777B"/>
    <w:rsid w:val="0037586B"/>
    <w:rsid w:val="0038282A"/>
    <w:rsid w:val="00394B69"/>
    <w:rsid w:val="00397580"/>
    <w:rsid w:val="003A1794"/>
    <w:rsid w:val="003A4310"/>
    <w:rsid w:val="003A45C8"/>
    <w:rsid w:val="003C0DC5"/>
    <w:rsid w:val="003C2DCF"/>
    <w:rsid w:val="003C7FE7"/>
    <w:rsid w:val="003D02AA"/>
    <w:rsid w:val="003D0499"/>
    <w:rsid w:val="003D5C80"/>
    <w:rsid w:val="003F18DB"/>
    <w:rsid w:val="003F526A"/>
    <w:rsid w:val="00405244"/>
    <w:rsid w:val="00413A9D"/>
    <w:rsid w:val="004142C0"/>
    <w:rsid w:val="00422E72"/>
    <w:rsid w:val="004436EE"/>
    <w:rsid w:val="00445303"/>
    <w:rsid w:val="0044659F"/>
    <w:rsid w:val="0045547F"/>
    <w:rsid w:val="004920AD"/>
    <w:rsid w:val="004D05B3"/>
    <w:rsid w:val="004D3F35"/>
    <w:rsid w:val="004E479E"/>
    <w:rsid w:val="004E583B"/>
    <w:rsid w:val="004F78E6"/>
    <w:rsid w:val="00512D99"/>
    <w:rsid w:val="00527DE1"/>
    <w:rsid w:val="00531DBB"/>
    <w:rsid w:val="00532EF4"/>
    <w:rsid w:val="00560410"/>
    <w:rsid w:val="00560877"/>
    <w:rsid w:val="005718B1"/>
    <w:rsid w:val="00581FF7"/>
    <w:rsid w:val="00583DE0"/>
    <w:rsid w:val="005A3DBC"/>
    <w:rsid w:val="005B22A9"/>
    <w:rsid w:val="005B76BB"/>
    <w:rsid w:val="005C6D55"/>
    <w:rsid w:val="005D1E05"/>
    <w:rsid w:val="005D3CA4"/>
    <w:rsid w:val="005F0241"/>
    <w:rsid w:val="005F699D"/>
    <w:rsid w:val="005F79FB"/>
    <w:rsid w:val="00604406"/>
    <w:rsid w:val="00605F4A"/>
    <w:rsid w:val="0060610A"/>
    <w:rsid w:val="00607822"/>
    <w:rsid w:val="006103AA"/>
    <w:rsid w:val="006113AB"/>
    <w:rsid w:val="00613BBF"/>
    <w:rsid w:val="00615065"/>
    <w:rsid w:val="00616BDF"/>
    <w:rsid w:val="00621596"/>
    <w:rsid w:val="00622B80"/>
    <w:rsid w:val="00624AB8"/>
    <w:rsid w:val="00636301"/>
    <w:rsid w:val="0064139A"/>
    <w:rsid w:val="00645336"/>
    <w:rsid w:val="006473E1"/>
    <w:rsid w:val="00653D2F"/>
    <w:rsid w:val="00662111"/>
    <w:rsid w:val="00675D16"/>
    <w:rsid w:val="00676D94"/>
    <w:rsid w:val="006A78FD"/>
    <w:rsid w:val="006D7B4D"/>
    <w:rsid w:val="006E024F"/>
    <w:rsid w:val="006E3913"/>
    <w:rsid w:val="006E4E81"/>
    <w:rsid w:val="00707F7D"/>
    <w:rsid w:val="007143B6"/>
    <w:rsid w:val="00717EC5"/>
    <w:rsid w:val="00727525"/>
    <w:rsid w:val="0073542F"/>
    <w:rsid w:val="00737B80"/>
    <w:rsid w:val="00744033"/>
    <w:rsid w:val="00746DBF"/>
    <w:rsid w:val="00752AC5"/>
    <w:rsid w:val="00757E92"/>
    <w:rsid w:val="007641F3"/>
    <w:rsid w:val="007765A6"/>
    <w:rsid w:val="00776B16"/>
    <w:rsid w:val="007774DE"/>
    <w:rsid w:val="00780E4B"/>
    <w:rsid w:val="00785891"/>
    <w:rsid w:val="007A2F69"/>
    <w:rsid w:val="007A4D8C"/>
    <w:rsid w:val="007A57F2"/>
    <w:rsid w:val="007B01CF"/>
    <w:rsid w:val="007B1333"/>
    <w:rsid w:val="007B79D4"/>
    <w:rsid w:val="007C5383"/>
    <w:rsid w:val="007C5CAA"/>
    <w:rsid w:val="007C5DDC"/>
    <w:rsid w:val="007D3BD3"/>
    <w:rsid w:val="007D7AF7"/>
    <w:rsid w:val="007E67A5"/>
    <w:rsid w:val="007E68B2"/>
    <w:rsid w:val="007F4AEB"/>
    <w:rsid w:val="007F75B2"/>
    <w:rsid w:val="008043C4"/>
    <w:rsid w:val="00813986"/>
    <w:rsid w:val="00824B50"/>
    <w:rsid w:val="008305CE"/>
    <w:rsid w:val="00831B1B"/>
    <w:rsid w:val="00861D0E"/>
    <w:rsid w:val="00867569"/>
    <w:rsid w:val="0087295A"/>
    <w:rsid w:val="008A5586"/>
    <w:rsid w:val="008A750A"/>
    <w:rsid w:val="008A7CC6"/>
    <w:rsid w:val="008B06AF"/>
    <w:rsid w:val="008B2E58"/>
    <w:rsid w:val="008B2FF9"/>
    <w:rsid w:val="008B4A15"/>
    <w:rsid w:val="008C384C"/>
    <w:rsid w:val="008D0F11"/>
    <w:rsid w:val="008E1CEC"/>
    <w:rsid w:val="008E58D5"/>
    <w:rsid w:val="008E7B39"/>
    <w:rsid w:val="008F35B4"/>
    <w:rsid w:val="008F73B4"/>
    <w:rsid w:val="00900593"/>
    <w:rsid w:val="0090507A"/>
    <w:rsid w:val="00910B1F"/>
    <w:rsid w:val="00910CAB"/>
    <w:rsid w:val="00920FDF"/>
    <w:rsid w:val="0093395E"/>
    <w:rsid w:val="00941583"/>
    <w:rsid w:val="0094402F"/>
    <w:rsid w:val="00963DE2"/>
    <w:rsid w:val="009668FF"/>
    <w:rsid w:val="0097362E"/>
    <w:rsid w:val="0098320C"/>
    <w:rsid w:val="009B55B1"/>
    <w:rsid w:val="009B6D38"/>
    <w:rsid w:val="009C2C94"/>
    <w:rsid w:val="009C37AD"/>
    <w:rsid w:val="009C4B4B"/>
    <w:rsid w:val="009C69CB"/>
    <w:rsid w:val="009D02E0"/>
    <w:rsid w:val="009D0E13"/>
    <w:rsid w:val="009D2450"/>
    <w:rsid w:val="009D4892"/>
    <w:rsid w:val="009F12CC"/>
    <w:rsid w:val="009F5B4C"/>
    <w:rsid w:val="00A00577"/>
    <w:rsid w:val="00A00672"/>
    <w:rsid w:val="00A00787"/>
    <w:rsid w:val="00A03578"/>
    <w:rsid w:val="00A24781"/>
    <w:rsid w:val="00A2764C"/>
    <w:rsid w:val="00A35C25"/>
    <w:rsid w:val="00A4343D"/>
    <w:rsid w:val="00A46608"/>
    <w:rsid w:val="00A502F1"/>
    <w:rsid w:val="00A55861"/>
    <w:rsid w:val="00A62B36"/>
    <w:rsid w:val="00A70A83"/>
    <w:rsid w:val="00A74E2F"/>
    <w:rsid w:val="00A81EB3"/>
    <w:rsid w:val="00A842CF"/>
    <w:rsid w:val="00AA2CC4"/>
    <w:rsid w:val="00AD02D7"/>
    <w:rsid w:val="00AE3E86"/>
    <w:rsid w:val="00AE67BF"/>
    <w:rsid w:val="00AE6D5B"/>
    <w:rsid w:val="00AF72C0"/>
    <w:rsid w:val="00B00C1D"/>
    <w:rsid w:val="00B03079"/>
    <w:rsid w:val="00B03E21"/>
    <w:rsid w:val="00B07FF8"/>
    <w:rsid w:val="00B16EBA"/>
    <w:rsid w:val="00B249FD"/>
    <w:rsid w:val="00B33A89"/>
    <w:rsid w:val="00B41099"/>
    <w:rsid w:val="00B42AB1"/>
    <w:rsid w:val="00B44F8E"/>
    <w:rsid w:val="00BA439F"/>
    <w:rsid w:val="00BA6370"/>
    <w:rsid w:val="00BA7B18"/>
    <w:rsid w:val="00BC6152"/>
    <w:rsid w:val="00BD000F"/>
    <w:rsid w:val="00BF472B"/>
    <w:rsid w:val="00BF4A90"/>
    <w:rsid w:val="00C2456C"/>
    <w:rsid w:val="00C269D4"/>
    <w:rsid w:val="00C413F0"/>
    <w:rsid w:val="00C4160D"/>
    <w:rsid w:val="00C52466"/>
    <w:rsid w:val="00C52F8D"/>
    <w:rsid w:val="00C57A1D"/>
    <w:rsid w:val="00C800CD"/>
    <w:rsid w:val="00C8406E"/>
    <w:rsid w:val="00C923EB"/>
    <w:rsid w:val="00C9475A"/>
    <w:rsid w:val="00CA1AC2"/>
    <w:rsid w:val="00CB2709"/>
    <w:rsid w:val="00CB5339"/>
    <w:rsid w:val="00CB6F89"/>
    <w:rsid w:val="00CC2585"/>
    <w:rsid w:val="00CC64F6"/>
    <w:rsid w:val="00CD6F29"/>
    <w:rsid w:val="00CE228C"/>
    <w:rsid w:val="00CE4061"/>
    <w:rsid w:val="00CF048E"/>
    <w:rsid w:val="00CF545B"/>
    <w:rsid w:val="00D018F0"/>
    <w:rsid w:val="00D27074"/>
    <w:rsid w:val="00D27D69"/>
    <w:rsid w:val="00D448C2"/>
    <w:rsid w:val="00D45F8B"/>
    <w:rsid w:val="00D666C3"/>
    <w:rsid w:val="00D75F51"/>
    <w:rsid w:val="00D8187D"/>
    <w:rsid w:val="00D869DA"/>
    <w:rsid w:val="00D907AC"/>
    <w:rsid w:val="00D92876"/>
    <w:rsid w:val="00DA3F1D"/>
    <w:rsid w:val="00DB3587"/>
    <w:rsid w:val="00DB43EB"/>
    <w:rsid w:val="00DB53DB"/>
    <w:rsid w:val="00DB74F1"/>
    <w:rsid w:val="00DE5C2F"/>
    <w:rsid w:val="00DF47FE"/>
    <w:rsid w:val="00DF73BD"/>
    <w:rsid w:val="00E01F0A"/>
    <w:rsid w:val="00E07137"/>
    <w:rsid w:val="00E140E2"/>
    <w:rsid w:val="00E208CE"/>
    <w:rsid w:val="00E20938"/>
    <w:rsid w:val="00E2374E"/>
    <w:rsid w:val="00E26704"/>
    <w:rsid w:val="00E27C40"/>
    <w:rsid w:val="00E31980"/>
    <w:rsid w:val="00E34B68"/>
    <w:rsid w:val="00E6423C"/>
    <w:rsid w:val="00E71B7D"/>
    <w:rsid w:val="00E74FE4"/>
    <w:rsid w:val="00E86929"/>
    <w:rsid w:val="00E87F5E"/>
    <w:rsid w:val="00E93830"/>
    <w:rsid w:val="00E93E0E"/>
    <w:rsid w:val="00EA024E"/>
    <w:rsid w:val="00EA04EF"/>
    <w:rsid w:val="00EA0877"/>
    <w:rsid w:val="00EA0F0A"/>
    <w:rsid w:val="00EA3955"/>
    <w:rsid w:val="00EA4610"/>
    <w:rsid w:val="00EA5B11"/>
    <w:rsid w:val="00EB1ED3"/>
    <w:rsid w:val="00EB4E75"/>
    <w:rsid w:val="00EC2D51"/>
    <w:rsid w:val="00EC5F68"/>
    <w:rsid w:val="00ED2B04"/>
    <w:rsid w:val="00ED2EB2"/>
    <w:rsid w:val="00ED6727"/>
    <w:rsid w:val="00EF0161"/>
    <w:rsid w:val="00F06F02"/>
    <w:rsid w:val="00F154E2"/>
    <w:rsid w:val="00F26395"/>
    <w:rsid w:val="00F359AF"/>
    <w:rsid w:val="00F46F18"/>
    <w:rsid w:val="00F51190"/>
    <w:rsid w:val="00F51838"/>
    <w:rsid w:val="00F63352"/>
    <w:rsid w:val="00F71169"/>
    <w:rsid w:val="00F721B0"/>
    <w:rsid w:val="00F75D5A"/>
    <w:rsid w:val="00F808DC"/>
    <w:rsid w:val="00F91398"/>
    <w:rsid w:val="00F922C3"/>
    <w:rsid w:val="00F95834"/>
    <w:rsid w:val="00FA4C1F"/>
    <w:rsid w:val="00FB005B"/>
    <w:rsid w:val="00FB5D78"/>
    <w:rsid w:val="00FB687C"/>
    <w:rsid w:val="00FD145C"/>
    <w:rsid w:val="00FF5E2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528F7E5"/>
  <w15:docId w15:val="{1D5BE13E-4334-4DB6-AA17-E85D7712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content">
    <w:name w:val="content"/>
    <w:basedOn w:val="Standardnpsmoodstavce"/>
    <w:rsid w:val="00615065"/>
  </w:style>
  <w:style w:type="character" w:styleId="Odkaznakoment">
    <w:name w:val="annotation reference"/>
    <w:basedOn w:val="Standardnpsmoodstavce"/>
    <w:uiPriority w:val="99"/>
    <w:semiHidden/>
    <w:unhideWhenUsed/>
    <w:rsid w:val="00B410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4109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4109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10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1099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143B6"/>
    <w:rPr>
      <w:b/>
      <w:bCs/>
    </w:rPr>
  </w:style>
  <w:style w:type="paragraph" w:styleId="Revize">
    <w:name w:val="Revision"/>
    <w:hidden/>
    <w:uiPriority w:val="99"/>
    <w:semiHidden/>
    <w:rsid w:val="005C6D55"/>
    <w:rPr>
      <w:rFonts w:ascii="Arial" w:hAnsi="Arial"/>
      <w:szCs w:val="22"/>
      <w:lang w:eastAsia="en-US"/>
    </w:rPr>
  </w:style>
  <w:style w:type="paragraph" w:styleId="Zkladntext2">
    <w:name w:val="Body Text 2"/>
    <w:basedOn w:val="Normln"/>
    <w:link w:val="Zkladntext2Char"/>
    <w:semiHidden/>
    <w:rsid w:val="00E07137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07137"/>
    <w:rPr>
      <w:rFonts w:ascii="Arial" w:eastAsia="Times New Roman" w:hAnsi="Arial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54E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F922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datum0">
    <w:name w:val="datum"/>
    <w:next w:val="Normln"/>
    <w:qFormat/>
    <w:rsid w:val="009B6D3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Znakapoznpodarou">
    <w:name w:val="footnote reference"/>
    <w:unhideWhenUsed/>
    <w:rsid w:val="009B6D3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6D38"/>
    <w:pPr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6D38"/>
    <w:rPr>
      <w:rFonts w:ascii="Arial" w:hAnsi="Arial"/>
      <w:lang w:eastAsia="en-US"/>
    </w:rPr>
  </w:style>
  <w:style w:type="paragraph" w:customStyle="1" w:styleId="Default">
    <w:name w:val="Default"/>
    <w:rsid w:val="009B6D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B2B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2B94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9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6827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5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licence-na-predmety-prumysloveho-vlastnictvi-20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E214-AED2-41F6-A18D-61BCE9465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dc:description/>
  <cp:lastModifiedBy>Cieslar Jan</cp:lastModifiedBy>
  <cp:revision>2</cp:revision>
  <cp:lastPrinted>2019-01-25T10:28:00Z</cp:lastPrinted>
  <dcterms:created xsi:type="dcterms:W3CDTF">2022-11-02T15:06:00Z</dcterms:created>
  <dcterms:modified xsi:type="dcterms:W3CDTF">2022-11-02T15:06:00Z</dcterms:modified>
</cp:coreProperties>
</file>