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047E5D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23A3">
        <w:rPr>
          <w:rFonts w:ascii="Arial" w:hAnsi="Arial" w:cs="Arial"/>
          <w:sz w:val="20"/>
          <w:szCs w:val="20"/>
        </w:rPr>
        <w:t>was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prepared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r w:rsidR="00F81546" w:rsidRPr="0048706C">
        <w:rPr>
          <w:rFonts w:ascii="Arial" w:hAnsi="Arial" w:cs="Arial"/>
          <w:sz w:val="20"/>
          <w:szCs w:val="20"/>
        </w:rPr>
        <w:t>in 20</w:t>
      </w:r>
      <w:r w:rsidR="003E25BD">
        <w:rPr>
          <w:rFonts w:ascii="Arial" w:hAnsi="Arial" w:cs="Arial"/>
          <w:sz w:val="20"/>
          <w:szCs w:val="20"/>
        </w:rPr>
        <w:t>22</w:t>
      </w:r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</w:t>
      </w:r>
      <w:r w:rsidR="00882CEB">
        <w:rPr>
          <w:rFonts w:ascii="Arial" w:hAnsi="Arial" w:cs="Arial"/>
          <w:sz w:val="20"/>
          <w:szCs w:val="20"/>
        </w:rPr>
        <w:t>as</w:t>
      </w:r>
      <w:proofErr w:type="spellEnd"/>
      <w:r w:rsidR="0088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</w:t>
      </w:r>
      <w:r w:rsidR="003E25BD">
        <w:rPr>
          <w:rFonts w:ascii="Arial" w:hAnsi="Arial" w:cs="Arial"/>
          <w:sz w:val="20"/>
          <w:szCs w:val="20"/>
        </w:rPr>
        <w:t>7</w:t>
      </w:r>
      <w:r w:rsidR="00F81546" w:rsidRPr="0048706C">
        <w:rPr>
          <w:rFonts w:ascii="Arial" w:hAnsi="Arial" w:cs="Arial"/>
          <w:sz w:val="20"/>
          <w:szCs w:val="20"/>
        </w:rPr>
        <w:t>-20</w:t>
      </w:r>
      <w:r w:rsidR="003E25BD">
        <w:rPr>
          <w:rFonts w:ascii="Arial" w:hAnsi="Arial" w:cs="Arial"/>
          <w:sz w:val="20"/>
          <w:szCs w:val="20"/>
        </w:rPr>
        <w:t>2</w:t>
      </w:r>
      <w:r w:rsidR="00F81546" w:rsidRPr="0048706C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r w:rsidR="00882CEB">
        <w:rPr>
          <w:rFonts w:ascii="Arial" w:hAnsi="Arial" w:cs="Arial"/>
          <w:sz w:val="20"/>
          <w:szCs w:val="20"/>
        </w:rPr>
        <w:t>are</w:t>
      </w:r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) and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882CEB"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</w:t>
      </w:r>
      <w:r w:rsidR="005A4D77">
        <w:rPr>
          <w:rFonts w:ascii="Arial" w:hAnsi="Arial" w:cs="Arial"/>
          <w:sz w:val="20"/>
          <w:szCs w:val="20"/>
        </w:rPr>
        <w:t>y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time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series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A4D77">
        <w:rPr>
          <w:rFonts w:ascii="Arial" w:hAnsi="Arial" w:cs="Arial"/>
          <w:sz w:val="20"/>
          <w:szCs w:val="20"/>
        </w:rPr>
        <w:t>aggregations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of</w:t>
      </w:r>
      <w:proofErr w:type="spellEnd"/>
      <w:r w:rsidR="005A4D77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that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continue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be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F81546" w:rsidRPr="0048706C">
        <w:rPr>
          <w:rFonts w:ascii="Arial" w:hAnsi="Arial" w:cs="Arial"/>
          <w:sz w:val="20"/>
          <w:szCs w:val="20"/>
        </w:rPr>
        <w:t xml:space="preserve">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r w:rsidR="00882CEB">
        <w:rPr>
          <w:rFonts w:ascii="Arial" w:hAnsi="Arial" w:cs="Arial"/>
          <w:sz w:val="20"/>
          <w:szCs w:val="20"/>
        </w:rPr>
        <w:t>are</w:t>
      </w:r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</w:t>
      </w:r>
      <w:r w:rsidR="003E25BD">
        <w:rPr>
          <w:rFonts w:ascii="Arial" w:hAnsi="Arial" w:cs="Arial"/>
          <w:sz w:val="20"/>
          <w:szCs w:val="20"/>
        </w:rPr>
        <w:t>23</w:t>
      </w:r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CEB">
        <w:rPr>
          <w:rFonts w:ascii="Arial" w:hAnsi="Arial" w:cs="Arial"/>
          <w:sz w:val="20"/>
          <w:szCs w:val="20"/>
        </w:rPr>
        <w:t>were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</w:t>
      </w:r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CEB">
        <w:rPr>
          <w:rFonts w:ascii="Arial" w:hAnsi="Arial" w:cs="Arial"/>
          <w:sz w:val="20"/>
          <w:szCs w:val="20"/>
        </w:rPr>
        <w:t>they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continue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website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is divided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710AF8">
        <w:fldChar w:fldCharType="begin"/>
      </w:r>
      <w:r w:rsidR="00710AF8">
        <w:instrText xml:space="preserve"> HYPERLINK "https://www.czso.cz/csu/czso/statistical_nomenclatures_tskpstat" \o "TSKPstat" </w:instrText>
      </w:r>
      <w:r w:rsidR="00710AF8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710AF8">
        <w:rPr>
          <w:rStyle w:val="Hypertextovodkaz"/>
          <w:b/>
          <w:color w:val="auto"/>
          <w:sz w:val="20"/>
        </w:rPr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 xml:space="preserve">ÚRS </w:t>
      </w:r>
      <w:r w:rsidR="00EA1D83">
        <w:rPr>
          <w:sz w:val="20"/>
        </w:rPr>
        <w:t>CZ</w:t>
      </w:r>
      <w:r w:rsidRPr="0048706C">
        <w:rPr>
          <w:sz w:val="20"/>
        </w:rPr>
        <w:t>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7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</w:t>
      </w:r>
      <w:r w:rsidR="002A6C53">
        <w:rPr>
          <w:rFonts w:ascii="Arial" w:hAnsi="Arial" w:cs="Arial"/>
          <w:sz w:val="20"/>
          <w:szCs w:val="20"/>
        </w:rPr>
        <w:t>:</w:t>
      </w:r>
      <w:r w:rsidRPr="0048706C">
        <w:rPr>
          <w:rFonts w:ascii="Arial" w:hAnsi="Arial" w:cs="Arial"/>
          <w:sz w:val="20"/>
          <w:szCs w:val="20"/>
        </w:rPr>
        <w:t xml:space="preserve"> </w:t>
      </w:r>
      <w:r w:rsidR="00451EC1" w:rsidRPr="0048706C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6443C0" w:rsidRDefault="005F1691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70 respondents of all size classes and different legal forms (CZ-NACE 25, 28, 33, 41, 42, 43, </w:t>
      </w:r>
      <w:proofErr w:type="gramStart"/>
      <w:r w:rsidR="00A83499"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="00A83499"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proofErr w:type="gramStart"/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agreement</w:t>
      </w:r>
      <w:proofErr w:type="gram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and cooperating </w:t>
      </w:r>
      <w:proofErr w:type="spellStart"/>
      <w:r w:rsidR="00E75DFA" w:rsidRPr="0048706C">
        <w:rPr>
          <w:rFonts w:ascii="Arial" w:hAnsi="Arial" w:cs="Arial"/>
          <w:sz w:val="20"/>
          <w:szCs w:val="20"/>
          <w:lang w:val="en-US"/>
        </w:rPr>
        <w:t>self reporting</w:t>
      </w:r>
      <w:proofErr w:type="spell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units all over the territory of Cz</w:t>
      </w:r>
      <w:r w:rsidR="006443C0">
        <w:rPr>
          <w:rFonts w:ascii="Arial" w:hAnsi="Arial" w:cs="Arial"/>
          <w:sz w:val="20"/>
          <w:szCs w:val="20"/>
          <w:lang w:val="en-US"/>
        </w:rPr>
        <w:t xml:space="preserve">ech Republic. </w:t>
      </w:r>
      <w:r w:rsidR="006443C0" w:rsidRPr="006443C0">
        <w:rPr>
          <w:rFonts w:ascii="Arial" w:hAnsi="Arial" w:cs="Arial"/>
          <w:sz w:val="20"/>
          <w:szCs w:val="20"/>
          <w:lang w:val="en-US"/>
        </w:rPr>
        <w:t>Prices of construction works from the second month of a particular quarter that are the subject of a survey - they are</w:t>
      </w:r>
      <w:r w:rsidR="00047E5D">
        <w:rPr>
          <w:rFonts w:ascii="Arial" w:hAnsi="Arial" w:cs="Arial"/>
          <w:sz w:val="20"/>
          <w:szCs w:val="20"/>
          <w:lang w:val="en-US"/>
        </w:rPr>
        <w:t> </w:t>
      </w:r>
      <w:r w:rsidR="006443C0">
        <w:rPr>
          <w:rFonts w:ascii="Arial" w:hAnsi="Arial" w:cs="Arial"/>
          <w:sz w:val="20"/>
          <w:szCs w:val="20"/>
          <w:lang w:val="en-US"/>
        </w:rPr>
        <w:t>exclusive of VAT</w:t>
      </w:r>
      <w:r w:rsidR="006443C0" w:rsidRPr="006443C0">
        <w:rPr>
          <w:rFonts w:ascii="Arial" w:hAnsi="Arial" w:cs="Arial"/>
          <w:sz w:val="20"/>
          <w:szCs w:val="20"/>
          <w:lang w:val="en-US"/>
        </w:rPr>
        <w:t xml:space="preserve"> and are without the cost of building site accessories.</w:t>
      </w:r>
    </w:p>
    <w:p w:rsidR="006443C0" w:rsidRPr="0048706C" w:rsidRDefault="006443C0" w:rsidP="00E75DF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on the base of net price indices,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 firstly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that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744199877" r:id="rId9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</w:t>
      </w:r>
      <w:r w:rsidR="006443C0">
        <w:rPr>
          <w:rFonts w:ascii="Arial" w:hAnsi="Arial" w:cs="Arial"/>
          <w:sz w:val="20"/>
          <w:szCs w:val="20"/>
          <w:lang w:val="en-GB"/>
        </w:rPr>
        <w:t>22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</w:t>
      </w:r>
      <w:r w:rsidR="006443C0">
        <w:rPr>
          <w:rFonts w:ascii="Arial" w:hAnsi="Arial" w:cs="Arial"/>
          <w:sz w:val="20"/>
          <w:szCs w:val="20"/>
        </w:rPr>
        <w:t>7-2021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 w:rsidP="00E01F6B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calculated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E01F6B" w:rsidRPr="00E01F6B">
        <w:rPr>
          <w:rFonts w:ascii="Arial" w:hAnsi="Arial" w:cs="Arial"/>
          <w:sz w:val="20"/>
          <w:szCs w:val="20"/>
          <w:lang w:val="en-GB"/>
        </w:rPr>
        <w:t>construction work's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aggregated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into 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741F13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>up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to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. 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E01F6B">
        <w:rPr>
          <w:rFonts w:ascii="Arial" w:hAnsi="Arial" w:cs="Arial"/>
          <w:sz w:val="20"/>
          <w:szCs w:val="20"/>
          <w:lang w:val="en-GB"/>
        </w:rPr>
        <w:t>w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is determined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E01F6B">
        <w:rPr>
          <w:rFonts w:ascii="Arial" w:hAnsi="Arial" w:cs="Arial"/>
          <w:sz w:val="20"/>
          <w:szCs w:val="20"/>
          <w:lang w:val="en-GB"/>
        </w:rPr>
        <w:t>the values based on items from 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construction.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proofErr w:type="gramStart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="00DE3E65">
        <w:rPr>
          <w:rFonts w:ascii="Arial" w:hAnsi="Arial" w:cs="Arial"/>
          <w:bCs/>
          <w:sz w:val="20"/>
          <w:szCs w:val="20"/>
          <w:lang w:val="en-GB"/>
        </w:rPr>
        <w:t> 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published</w:t>
      </w:r>
      <w:proofErr w:type="gramEnd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</w:t>
      </w:r>
      <w:r w:rsidR="006443C0">
        <w:rPr>
          <w:rFonts w:ascii="Arial" w:hAnsi="Arial" w:cs="Arial"/>
          <w:sz w:val="20"/>
          <w:szCs w:val="20"/>
        </w:rPr>
        <w:t>22</w:t>
      </w:r>
      <w:r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</w:t>
      </w:r>
      <w:proofErr w:type="gramStart"/>
      <w:r w:rsidR="00D010F8" w:rsidRPr="0048706C">
        <w:rPr>
          <w:rFonts w:ascii="Arial" w:hAnsi="Arial" w:cs="Arial"/>
          <w:sz w:val="20"/>
          <w:szCs w:val="20"/>
          <w:lang w:val="en-GB"/>
        </w:rPr>
        <w:t>two</w:t>
      </w:r>
      <w:proofErr w:type="gramEnd"/>
      <w:r w:rsidR="00D010F8" w:rsidRPr="0048706C">
        <w:rPr>
          <w:rFonts w:ascii="Arial" w:hAnsi="Arial" w:cs="Arial"/>
          <w:sz w:val="20"/>
          <w:szCs w:val="20"/>
          <w:lang w:val="en-GB"/>
        </w:rPr>
        <w:t xml:space="preserve">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>onstruction output are </w:t>
      </w:r>
      <w:r w:rsidRPr="0048706C">
        <w:rPr>
          <w:b w:val="0"/>
          <w:sz w:val="20"/>
          <w:szCs w:val="20"/>
        </w:rPr>
        <w:t xml:space="preserve">composed </w:t>
      </w:r>
      <w:r w:rsidR="006443C0">
        <w:rPr>
          <w:b w:val="0"/>
          <w:sz w:val="20"/>
          <w:szCs w:val="20"/>
        </w:rPr>
        <w:t>o</w:t>
      </w:r>
      <w:r w:rsidRPr="0048706C">
        <w:rPr>
          <w:b w:val="0"/>
          <w:sz w:val="20"/>
          <w:szCs w:val="20"/>
        </w:rPr>
        <w:t>f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 xml:space="preserve">Finally, indices of outgoings </w:t>
      </w:r>
      <w:proofErr w:type="gramStart"/>
      <w:r w:rsidR="000B13D5" w:rsidRPr="0048706C">
        <w:rPr>
          <w:b w:val="0"/>
          <w:sz w:val="20"/>
          <w:szCs w:val="20"/>
        </w:rPr>
        <w:t>are professionally estimated</w:t>
      </w:r>
      <w:proofErr w:type="gramEnd"/>
      <w:r w:rsidR="000B13D5" w:rsidRPr="0048706C">
        <w:rPr>
          <w:b w:val="0"/>
          <w:sz w:val="20"/>
          <w:szCs w:val="20"/>
        </w:rPr>
        <w:t xml:space="preserve">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construction costs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material inputs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E6E67" w:rsidRPr="0048706C" w:rsidRDefault="00CE6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23BDF"/>
    <w:rsid w:val="00047E5D"/>
    <w:rsid w:val="00047F3F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46CDF"/>
    <w:rsid w:val="00155D98"/>
    <w:rsid w:val="00166697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A6C53"/>
    <w:rsid w:val="002D3E8C"/>
    <w:rsid w:val="002E790B"/>
    <w:rsid w:val="002F1D81"/>
    <w:rsid w:val="00311342"/>
    <w:rsid w:val="003363CC"/>
    <w:rsid w:val="00355751"/>
    <w:rsid w:val="00374BC9"/>
    <w:rsid w:val="00384E69"/>
    <w:rsid w:val="003C64F3"/>
    <w:rsid w:val="003E25BD"/>
    <w:rsid w:val="003F36FD"/>
    <w:rsid w:val="003F68C6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4D77"/>
    <w:rsid w:val="005A5D48"/>
    <w:rsid w:val="005D441B"/>
    <w:rsid w:val="005E3FA9"/>
    <w:rsid w:val="005E5FEA"/>
    <w:rsid w:val="005F1691"/>
    <w:rsid w:val="00602F48"/>
    <w:rsid w:val="006443C0"/>
    <w:rsid w:val="006823A3"/>
    <w:rsid w:val="006A5E71"/>
    <w:rsid w:val="006C7FDF"/>
    <w:rsid w:val="006F3EB6"/>
    <w:rsid w:val="00705496"/>
    <w:rsid w:val="00710AF8"/>
    <w:rsid w:val="00725AD2"/>
    <w:rsid w:val="00732A2D"/>
    <w:rsid w:val="00741F13"/>
    <w:rsid w:val="00751631"/>
    <w:rsid w:val="007516BB"/>
    <w:rsid w:val="0075447E"/>
    <w:rsid w:val="007B3942"/>
    <w:rsid w:val="007C100E"/>
    <w:rsid w:val="007C4A76"/>
    <w:rsid w:val="007C4EE4"/>
    <w:rsid w:val="007E6AE9"/>
    <w:rsid w:val="007F0111"/>
    <w:rsid w:val="00821C4D"/>
    <w:rsid w:val="00840904"/>
    <w:rsid w:val="00882CEB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9E3AD2"/>
    <w:rsid w:val="00A17F88"/>
    <w:rsid w:val="00A2389C"/>
    <w:rsid w:val="00A3442A"/>
    <w:rsid w:val="00A355BE"/>
    <w:rsid w:val="00A35699"/>
    <w:rsid w:val="00A83499"/>
    <w:rsid w:val="00AD72BA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E6E67"/>
    <w:rsid w:val="00CF7AD3"/>
    <w:rsid w:val="00D010F8"/>
    <w:rsid w:val="00D1088B"/>
    <w:rsid w:val="00D42F50"/>
    <w:rsid w:val="00D519AA"/>
    <w:rsid w:val="00D80B2C"/>
    <w:rsid w:val="00DA0A20"/>
    <w:rsid w:val="00DC2EAD"/>
    <w:rsid w:val="00DE3E65"/>
    <w:rsid w:val="00E01F6B"/>
    <w:rsid w:val="00E12969"/>
    <w:rsid w:val="00E15526"/>
    <w:rsid w:val="00E20289"/>
    <w:rsid w:val="00E442F0"/>
    <w:rsid w:val="00E75DFA"/>
    <w:rsid w:val="00E81115"/>
    <w:rsid w:val="00E86EDF"/>
    <w:rsid w:val="00EA1D83"/>
    <w:rsid w:val="00EA4E06"/>
    <w:rsid w:val="00EA7E6E"/>
    <w:rsid w:val="00EC79E8"/>
    <w:rsid w:val="00ED0452"/>
    <w:rsid w:val="00EF155C"/>
    <w:rsid w:val="00F0771F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3A439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047E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00648-DDAD-4891-97F5-6BCDA57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7448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Hochová Petra</cp:lastModifiedBy>
  <cp:revision>28</cp:revision>
  <cp:lastPrinted>2023-04-28T13:10:00Z</cp:lastPrinted>
  <dcterms:created xsi:type="dcterms:W3CDTF">2019-01-30T14:59:00Z</dcterms:created>
  <dcterms:modified xsi:type="dcterms:W3CDTF">2023-04-28T13:12:00Z</dcterms:modified>
</cp:coreProperties>
</file>