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BD9F" w14:textId="77777777" w:rsidR="009F7E87" w:rsidRPr="006305AF" w:rsidRDefault="00D56F8D">
      <w:pPr>
        <w:rPr>
          <w:b/>
        </w:rPr>
      </w:pPr>
      <w:bookmarkStart w:id="0" w:name="_GoBack"/>
      <w:bookmarkEnd w:id="0"/>
      <w:r w:rsidRPr="006305AF">
        <w:rPr>
          <w:b/>
        </w:rPr>
        <w:t>ČSÚ zveřejnil údaje o</w:t>
      </w:r>
      <w:r w:rsidR="00AD6DE9" w:rsidRPr="006305AF">
        <w:rPr>
          <w:b/>
        </w:rPr>
        <w:t xml:space="preserve"> způsob</w:t>
      </w:r>
      <w:r w:rsidRPr="006305AF">
        <w:rPr>
          <w:b/>
        </w:rPr>
        <w:t>u</w:t>
      </w:r>
      <w:r w:rsidR="00AD6DE9" w:rsidRPr="006305AF">
        <w:rPr>
          <w:b/>
        </w:rPr>
        <w:t xml:space="preserve"> bydlení </w:t>
      </w:r>
      <w:r w:rsidR="004A1435">
        <w:rPr>
          <w:b/>
        </w:rPr>
        <w:t xml:space="preserve">vzešlé </w:t>
      </w:r>
      <w:r w:rsidR="00AD6DE9" w:rsidRPr="006305AF">
        <w:rPr>
          <w:b/>
        </w:rPr>
        <w:t>ze Sčítání 2021</w:t>
      </w:r>
    </w:p>
    <w:p w14:paraId="351147EA" w14:textId="77777777" w:rsidR="00AD6DE9" w:rsidRDefault="00AD6DE9"/>
    <w:p w14:paraId="7300BCF6" w14:textId="09088C16" w:rsidR="00E5279D" w:rsidRPr="006B3255" w:rsidRDefault="00E5279D">
      <w:pPr>
        <w:rPr>
          <w:b/>
        </w:rPr>
      </w:pPr>
      <w:r w:rsidRPr="006B3255">
        <w:rPr>
          <w:b/>
        </w:rPr>
        <w:t>V souvislosti s</w:t>
      </w:r>
      <w:r w:rsidR="004A1435">
        <w:rPr>
          <w:b/>
        </w:rPr>
        <w:t xml:space="preserve"> dříve </w:t>
      </w:r>
      <w:r w:rsidRPr="006B3255">
        <w:rPr>
          <w:b/>
        </w:rPr>
        <w:t>publikovanými údaji</w:t>
      </w:r>
      <w:r w:rsidR="00712B62" w:rsidRPr="006B3255">
        <w:rPr>
          <w:b/>
        </w:rPr>
        <w:t xml:space="preserve"> o bytech zveřejnil ČSÚ také základní údaje o způsobu bydlení obyvatel</w:t>
      </w:r>
      <w:r w:rsidRPr="006B3255">
        <w:rPr>
          <w:b/>
        </w:rPr>
        <w:t>stva</w:t>
      </w:r>
      <w:r w:rsidR="00712B62" w:rsidRPr="006B3255">
        <w:rPr>
          <w:b/>
        </w:rPr>
        <w:t xml:space="preserve">. </w:t>
      </w:r>
    </w:p>
    <w:p w14:paraId="7E5E2B37" w14:textId="4B6E4825" w:rsidR="00AD6DE9" w:rsidRDefault="006305AF">
      <w:r>
        <w:t>V Česku p</w:t>
      </w:r>
      <w:r w:rsidR="006B3255">
        <w:t>ochopitelně z</w:t>
      </w:r>
      <w:r w:rsidR="00E5279D">
        <w:t>cela převažuje bydlení v běžných bytech - c</w:t>
      </w:r>
      <w:r w:rsidR="00516687">
        <w:t xml:space="preserve">elkový počet osob bydlících v bytech </w:t>
      </w:r>
      <w:r w:rsidR="00E5279D">
        <w:t>při</w:t>
      </w:r>
      <w:r w:rsidR="00516687">
        <w:t xml:space="preserve"> Sčít</w:t>
      </w:r>
      <w:r w:rsidR="00061063">
        <w:t>ání 2021 přesáhl 10,1 milionu. D</w:t>
      </w:r>
      <w:r w:rsidR="00516687">
        <w:t xml:space="preserve">alších téměř 190 tisíc obyvatel žilo v ubytovacích </w:t>
      </w:r>
      <w:r w:rsidR="00AD5F7B">
        <w:t>zařízeních</w:t>
      </w:r>
      <w:r w:rsidR="007D3596">
        <w:t>, jako jsou např. ubytovny, domovy pro seniory</w:t>
      </w:r>
      <w:r w:rsidR="00134AE8">
        <w:t>, zařízení sociální péče, studentské koleje apod.,</w:t>
      </w:r>
      <w:r w:rsidR="00AD5F7B">
        <w:t xml:space="preserve"> a</w:t>
      </w:r>
      <w:r w:rsidR="00F70011">
        <w:t xml:space="preserve"> necelých 230 tisíc obyvatel žilo mimo byty </w:t>
      </w:r>
      <w:r w:rsidR="004A1435">
        <w:t xml:space="preserve">či ubytovací </w:t>
      </w:r>
      <w:r w:rsidR="00F70011">
        <w:t>zařízení.</w:t>
      </w:r>
    </w:p>
    <w:p w14:paraId="7DACD4F0" w14:textId="323F139E" w:rsidR="006305AF" w:rsidRDefault="006B3255">
      <w:r>
        <w:t xml:space="preserve">Největší rozdíly mezi </w:t>
      </w:r>
      <w:r w:rsidR="009C0AFF">
        <w:t xml:space="preserve">kraji </w:t>
      </w:r>
      <w:r w:rsidR="007B3A95">
        <w:t xml:space="preserve">ve struktuře </w:t>
      </w:r>
      <w:r w:rsidR="009C0AFF">
        <w:t xml:space="preserve">obyvatel podle způsobu bydlení </w:t>
      </w:r>
      <w:r>
        <w:t xml:space="preserve">představovaly </w:t>
      </w:r>
      <w:r w:rsidR="009C0AFF">
        <w:t xml:space="preserve">Hlavní město Praha a Karlovarský kraj. Hlavní město Praha mělo ze všech krajů </w:t>
      </w:r>
      <w:r w:rsidR="004A1435">
        <w:t xml:space="preserve">vůbec </w:t>
      </w:r>
      <w:r w:rsidR="009C0AFF">
        <w:t>nejvyšší podíl obyvatel bydlících v bytech a nejnižší podíl obyvatel mimo byty a zařízení</w:t>
      </w:r>
      <w:r w:rsidR="007B3A95">
        <w:t>, kdežto Karlovarský</w:t>
      </w:r>
      <w:r w:rsidR="009C0AFF">
        <w:t xml:space="preserve"> kraj si vedl opačně.</w:t>
      </w:r>
      <w:r w:rsidR="004A1435">
        <w:t xml:space="preserve"> V mezikrajském srovnání nicméně nebyly v tomto ohledu výrazné rozdíly.</w:t>
      </w:r>
    </w:p>
    <w:p w14:paraId="6A71F40B" w14:textId="6AA1B51A" w:rsidR="006305AF" w:rsidRPr="006305AF" w:rsidRDefault="006305AF" w:rsidP="006305AF">
      <w:r w:rsidRPr="006305AF">
        <w:t xml:space="preserve"> Zveřejněné výsledky včetně tabulek a kartogramů jsou do úrovně krajů uvedeny na webu </w:t>
      </w:r>
      <w:hyperlink r:id="rId4" w:history="1">
        <w:r w:rsidR="0083362B" w:rsidRPr="00567E10">
          <w:rPr>
            <w:rStyle w:val="Hypertextovodkaz"/>
          </w:rPr>
          <w:t>www.scitani.cz</w:t>
        </w:r>
      </w:hyperlink>
      <w:r w:rsidRPr="0083362B">
        <w:t>,</w:t>
      </w:r>
      <w:r w:rsidRPr="006305AF">
        <w:t xml:space="preserve"> podrobnější údaje pak ve </w:t>
      </w:r>
      <w:hyperlink r:id="rId5" w:anchor="katalog=33526" w:history="1">
        <w:r w:rsidRPr="004F07AB">
          <w:rPr>
            <w:rStyle w:val="Hypertextovodkaz"/>
          </w:rPr>
          <w:t>Veřejné databázi ČSÚ</w:t>
        </w:r>
      </w:hyperlink>
      <w:r w:rsidRPr="006305AF">
        <w:t xml:space="preserve"> a datových sadách otevřených dat.</w:t>
      </w:r>
      <w:r>
        <w:t xml:space="preserve"> </w:t>
      </w:r>
      <w:r w:rsidRPr="006305AF">
        <w:t xml:space="preserve">Kompletní data ke stažení v otevřeném formátu CSV jsou k dispozici na </w:t>
      </w:r>
      <w:r w:rsidRPr="0083362B">
        <w:t xml:space="preserve">stránce </w:t>
      </w:r>
      <w:hyperlink r:id="rId6" w:history="1">
        <w:r w:rsidRPr="0083362B">
          <w:rPr>
            <w:rStyle w:val="Hypertextovodkaz"/>
          </w:rPr>
          <w:t>Výsledky sčítání 2021 – otevřená data</w:t>
        </w:r>
      </w:hyperlink>
      <w:r w:rsidRPr="0083362B">
        <w:t>.</w:t>
      </w:r>
    </w:p>
    <w:p w14:paraId="30AC49C0" w14:textId="77777777" w:rsidR="009C0AFF" w:rsidRDefault="009C0AFF"/>
    <w:p w14:paraId="5C9618F9" w14:textId="77777777" w:rsidR="006305AF" w:rsidRDefault="006305AF"/>
    <w:sectPr w:rsidR="0063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8"/>
    <w:rsid w:val="00061063"/>
    <w:rsid w:val="00134AE8"/>
    <w:rsid w:val="004A1435"/>
    <w:rsid w:val="004F07AB"/>
    <w:rsid w:val="00516687"/>
    <w:rsid w:val="005329D2"/>
    <w:rsid w:val="00583827"/>
    <w:rsid w:val="006305AF"/>
    <w:rsid w:val="00632C34"/>
    <w:rsid w:val="00635684"/>
    <w:rsid w:val="0067632A"/>
    <w:rsid w:val="006941D8"/>
    <w:rsid w:val="006A4153"/>
    <w:rsid w:val="006B3255"/>
    <w:rsid w:val="00712B62"/>
    <w:rsid w:val="00735362"/>
    <w:rsid w:val="007B3A95"/>
    <w:rsid w:val="007D3596"/>
    <w:rsid w:val="0083362B"/>
    <w:rsid w:val="009C01C2"/>
    <w:rsid w:val="009C0AFF"/>
    <w:rsid w:val="009D0FDA"/>
    <w:rsid w:val="009F7E87"/>
    <w:rsid w:val="00A21787"/>
    <w:rsid w:val="00AD5F7B"/>
    <w:rsid w:val="00AD6DE9"/>
    <w:rsid w:val="00B53D3F"/>
    <w:rsid w:val="00B75DA4"/>
    <w:rsid w:val="00C5585A"/>
    <w:rsid w:val="00D56F8D"/>
    <w:rsid w:val="00E5279D"/>
    <w:rsid w:val="00E57F97"/>
    <w:rsid w:val="00E60358"/>
    <w:rsid w:val="00EA101F"/>
    <w:rsid w:val="00EC30E4"/>
    <w:rsid w:val="00EE7F2A"/>
    <w:rsid w:val="00EF49C3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364D"/>
  <w15:chartTrackingRefBased/>
  <w15:docId w15:val="{D36F1A99-C1B7-4B59-85B6-F93AE6F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7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1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4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43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36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&amp;katalog=33495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Vachuška Jakub</dc:creator>
  <cp:keywords/>
  <dc:description/>
  <cp:lastModifiedBy>Cieslar Jan</cp:lastModifiedBy>
  <cp:revision>2</cp:revision>
  <dcterms:created xsi:type="dcterms:W3CDTF">2022-07-26T11:46:00Z</dcterms:created>
  <dcterms:modified xsi:type="dcterms:W3CDTF">2022-07-26T11:46:00Z</dcterms:modified>
</cp:coreProperties>
</file>