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CAD0" w14:textId="77777777" w:rsidR="00576A64" w:rsidRPr="000236AC" w:rsidRDefault="00576A64" w:rsidP="00576A64">
      <w:pPr>
        <w:widowControl w:val="0"/>
        <w:autoSpaceDE w:val="0"/>
        <w:autoSpaceDN w:val="0"/>
        <w:adjustRightInd w:val="0"/>
        <w:spacing w:after="0"/>
        <w:rPr>
          <w:rFonts w:ascii="Arial" w:hAnsi="Arial" w:cs="Arial"/>
          <w:i/>
          <w:sz w:val="18"/>
          <w:szCs w:val="18"/>
          <w:lang w:val="en-GB"/>
        </w:rPr>
      </w:pPr>
      <w:bookmarkStart w:id="0" w:name="_GoBack"/>
      <w:bookmarkEnd w:id="0"/>
      <w:r w:rsidRPr="000236AC">
        <w:rPr>
          <w:rFonts w:ascii="Arial" w:hAnsi="Arial" w:cs="Arial"/>
          <w:i/>
          <w:sz w:val="18"/>
          <w:szCs w:val="18"/>
          <w:lang w:val="en-GB"/>
        </w:rPr>
        <w:t>Dear Reader,</w:t>
      </w:r>
    </w:p>
    <w:p w14:paraId="421E6BF2" w14:textId="471971DB" w:rsidR="00576A64" w:rsidRPr="000236AC" w:rsidRDefault="00576A64" w:rsidP="000236AC">
      <w:pPr>
        <w:widowControl w:val="0"/>
        <w:autoSpaceDE w:val="0"/>
        <w:autoSpaceDN w:val="0"/>
        <w:adjustRightInd w:val="0"/>
        <w:spacing w:before="120" w:after="0" w:line="240" w:lineRule="auto"/>
        <w:rPr>
          <w:rFonts w:ascii="Arial" w:hAnsi="Arial" w:cs="Arial"/>
          <w:i/>
          <w:sz w:val="18"/>
          <w:szCs w:val="18"/>
          <w:lang w:val="en-GB"/>
        </w:rPr>
      </w:pPr>
      <w:r w:rsidRPr="000236AC">
        <w:rPr>
          <w:rFonts w:ascii="Arial" w:hAnsi="Arial" w:cs="Arial"/>
          <w:i/>
          <w:sz w:val="18"/>
          <w:szCs w:val="18"/>
          <w:lang w:val="en-GB"/>
        </w:rPr>
        <w:t>the Statistical Yearbook of the Czech Republic has always been a perennial star of official Czech statistics and remains to be so despite the rapid technological shift. Since 1993, it is already the 30th volume of the edition, which brings you substantial information about all the important spheres of life of the society. Nevertheless, its historical roots are, naturally, much deeper and stem from work of many generations</w:t>
      </w:r>
      <w:r w:rsidR="000236AC">
        <w:rPr>
          <w:rFonts w:ascii="Arial" w:hAnsi="Arial" w:cs="Arial"/>
          <w:i/>
          <w:sz w:val="18"/>
          <w:szCs w:val="18"/>
          <w:lang w:val="en-GB"/>
        </w:rPr>
        <w:t xml:space="preserve"> of statisticians before us.</w:t>
      </w:r>
    </w:p>
    <w:p w14:paraId="78811D2E" w14:textId="2E44FE2A" w:rsidR="00576A64" w:rsidRPr="000236AC" w:rsidRDefault="00576A64" w:rsidP="000236AC">
      <w:pPr>
        <w:spacing w:before="120" w:after="0" w:line="240" w:lineRule="auto"/>
        <w:rPr>
          <w:rFonts w:ascii="Arial" w:hAnsi="Arial" w:cs="Arial"/>
          <w:i/>
          <w:sz w:val="18"/>
          <w:szCs w:val="18"/>
          <w:lang w:val="en-GB"/>
        </w:rPr>
      </w:pPr>
      <w:r w:rsidRPr="000236AC">
        <w:rPr>
          <w:rFonts w:ascii="Arial" w:hAnsi="Arial" w:cs="Arial"/>
          <w:i/>
          <w:sz w:val="18"/>
          <w:szCs w:val="18"/>
          <w:lang w:val="en-GB"/>
        </w:rPr>
        <w:t>Advancing innovation also applies to the Statistical Yearbook itself. Starting this year, you will therefore find its printed version in a larger format and you can find new graphic elements and more colours in it. We believe that you will find this change attractive and you will certainly also appreciate the fact that we succeeded not only to decrease costs for its preparation but that it is also</w:t>
      </w:r>
      <w:r w:rsidR="000236AC">
        <w:rPr>
          <w:rFonts w:ascii="Arial" w:hAnsi="Arial" w:cs="Arial"/>
          <w:i/>
          <w:sz w:val="18"/>
          <w:szCs w:val="18"/>
          <w:lang w:val="en-GB"/>
        </w:rPr>
        <w:t xml:space="preserve"> more environmentally friendly.</w:t>
      </w:r>
    </w:p>
    <w:p w14:paraId="789FF507" w14:textId="4DC2A7A4" w:rsidR="00576A64" w:rsidRPr="000236AC" w:rsidRDefault="00576A64" w:rsidP="000236AC">
      <w:pPr>
        <w:widowControl w:val="0"/>
        <w:autoSpaceDE w:val="0"/>
        <w:autoSpaceDN w:val="0"/>
        <w:adjustRightInd w:val="0"/>
        <w:spacing w:before="120" w:after="0" w:line="240" w:lineRule="auto"/>
        <w:rPr>
          <w:rFonts w:ascii="Arial" w:hAnsi="Arial" w:cs="Arial"/>
          <w:i/>
          <w:sz w:val="18"/>
          <w:szCs w:val="18"/>
          <w:lang w:val="en-GB"/>
        </w:rPr>
      </w:pPr>
      <w:r w:rsidRPr="000236AC">
        <w:rPr>
          <w:rFonts w:ascii="Arial" w:hAnsi="Arial" w:cs="Arial"/>
          <w:i/>
          <w:sz w:val="18"/>
          <w:szCs w:val="18"/>
          <w:lang w:val="en-GB"/>
        </w:rPr>
        <w:t>This year’s edition of the Statistical Yearbook brings a comprehensive view of the year 2021, which was, similarly to the previous one, affected by the pandemic of the COVID-19 disease. The year 2021 was also influenced by an important and special statistical event – the Population and Housing Census – which has been taking place in the Czech Republic in modern form in regu</w:t>
      </w:r>
      <w:r w:rsidR="000236AC">
        <w:rPr>
          <w:rFonts w:ascii="Arial" w:hAnsi="Arial" w:cs="Arial"/>
          <w:i/>
          <w:sz w:val="18"/>
          <w:szCs w:val="18"/>
          <w:lang w:val="en-GB"/>
        </w:rPr>
        <w:t>lar cycles already since 1869.</w:t>
      </w:r>
    </w:p>
    <w:p w14:paraId="1B1FE5C2" w14:textId="77777777" w:rsidR="00576A64" w:rsidRPr="000236AC" w:rsidRDefault="00576A64" w:rsidP="000236AC">
      <w:pPr>
        <w:widowControl w:val="0"/>
        <w:autoSpaceDE w:val="0"/>
        <w:autoSpaceDN w:val="0"/>
        <w:adjustRightInd w:val="0"/>
        <w:spacing w:before="120" w:after="0" w:line="240" w:lineRule="auto"/>
        <w:rPr>
          <w:rFonts w:ascii="Arial" w:hAnsi="Arial" w:cs="Arial"/>
          <w:i/>
          <w:sz w:val="18"/>
          <w:szCs w:val="18"/>
          <w:lang w:val="en-GB"/>
        </w:rPr>
      </w:pPr>
      <w:r w:rsidRPr="000236AC">
        <w:rPr>
          <w:rFonts w:ascii="Arial" w:hAnsi="Arial" w:cs="Arial"/>
          <w:i/>
          <w:sz w:val="18"/>
          <w:szCs w:val="18"/>
          <w:lang w:val="en-GB"/>
        </w:rPr>
        <w:t>What was the year 2021 like? In its beginning, the Czech Republic had 10.494 million inhabitants and during the year, their number increased by 21.9 thousand to 10.517 million. All the increase was owing to the positive external migration balance in an amount of 50.0 thousand persons, whereas the balance of natural change was negative. The number of live-born children (live births) was by 28.1 thousand lower in 2021 than the number of deaths, which was the deepest natural (population) decrease in the history of the modern Czech statehood since the end of the World War One. In terms of the economy, the process of economic recovery following the pandemic slump continued in 2021 and the gross domestic product increased by 3.5%. Nevertheless, in the aftermath of restrictions in the area of trade and services, problems with lack of components occurred, which were slowing down industry, mainly production of motor vehicles, especially in the second half of the year. However, other branches of industry were usually successful and most of services were developing favourably, too. In the second half-year, price growth increased in the whole economy. Consumer prices increased by 3.8% in 2021, which was the most since 2008. During the year, the following contributed the most to the price growth acceleration: prices of transport, housing, and energies, mainly costs of owner-occupied housing. Price growth of food was strengthening, too, mainly in the end of the year.</w:t>
      </w:r>
    </w:p>
    <w:p w14:paraId="610DD0EC" w14:textId="6D15A04A" w:rsidR="00576A64" w:rsidRPr="000236AC" w:rsidRDefault="00576A64" w:rsidP="000236AC">
      <w:pPr>
        <w:widowControl w:val="0"/>
        <w:autoSpaceDE w:val="0"/>
        <w:autoSpaceDN w:val="0"/>
        <w:adjustRightInd w:val="0"/>
        <w:spacing w:before="120" w:after="0" w:line="240" w:lineRule="auto"/>
        <w:rPr>
          <w:rFonts w:ascii="Arial" w:hAnsi="Arial" w:cs="Arial"/>
          <w:i/>
          <w:sz w:val="18"/>
          <w:szCs w:val="18"/>
          <w:lang w:val="en-GB"/>
        </w:rPr>
      </w:pPr>
      <w:r w:rsidRPr="000236AC">
        <w:rPr>
          <w:rFonts w:ascii="Arial" w:hAnsi="Arial" w:cs="Arial"/>
          <w:i/>
          <w:sz w:val="18"/>
          <w:szCs w:val="18"/>
          <w:lang w:val="en-GB"/>
        </w:rPr>
        <w:t>As already mentioned above, the basis of data of the Czech Statistical Office (CZSO) was enriched in 2021 with the results of the Population Census, which was also reflected in the content of the Statistical Yearbook. You will find there a comparison of the population development by sex, basic age group, mean age of the population, their marital status, or educational attainment. Besides novelties stemming from the Census, for example, data on training of employees, tables on innovating enterprises, or rather extensive information on the health sector were added to the Statistical Yearbook. Results of the elections to the Chamber of Deputies of the Parliament of the Czech Republic, which the CZSO was processing in autumn 2021, cannot be missing either.</w:t>
      </w:r>
    </w:p>
    <w:p w14:paraId="3B66F67F" w14:textId="1AF8C8EE" w:rsidR="00576A64" w:rsidRPr="000236AC" w:rsidRDefault="00576A64" w:rsidP="000236AC">
      <w:pPr>
        <w:spacing w:before="120" w:after="0" w:line="240" w:lineRule="auto"/>
        <w:rPr>
          <w:rFonts w:ascii="Arial" w:hAnsi="Arial" w:cs="Arial"/>
          <w:i/>
          <w:sz w:val="18"/>
          <w:szCs w:val="18"/>
          <w:lang w:val="en-GB"/>
        </w:rPr>
      </w:pPr>
      <w:r w:rsidRPr="000236AC">
        <w:rPr>
          <w:rFonts w:ascii="Arial" w:hAnsi="Arial" w:cs="Arial"/>
          <w:i/>
          <w:sz w:val="18"/>
          <w:szCs w:val="18"/>
          <w:lang w:val="en-GB"/>
        </w:rPr>
        <w:t>Last of all, I would like to thank the employees of the Czech Statistical Office, collaborating partner organisations, and our respondents – without their work and effort it would not be possible for the Statistical Yearbook to come into existence. To you, our readers, I mainly wish happiness brought by trustworthy data of good quality that you use for your work and re</w:t>
      </w:r>
      <w:r w:rsidR="000236AC">
        <w:rPr>
          <w:rFonts w:ascii="Arial" w:hAnsi="Arial" w:cs="Arial"/>
          <w:i/>
          <w:sz w:val="18"/>
          <w:szCs w:val="18"/>
          <w:lang w:val="en-GB"/>
        </w:rPr>
        <w:t>sponsible decision-making.</w:t>
      </w:r>
    </w:p>
    <w:p w14:paraId="780B34CF" w14:textId="77777777" w:rsidR="00576A64" w:rsidRPr="000236AC" w:rsidRDefault="00576A64" w:rsidP="000236AC">
      <w:pPr>
        <w:spacing w:after="0" w:line="240" w:lineRule="auto"/>
        <w:rPr>
          <w:rFonts w:ascii="Arial" w:hAnsi="Arial" w:cs="Arial"/>
          <w:i/>
          <w:sz w:val="18"/>
          <w:szCs w:val="18"/>
        </w:rPr>
      </w:pPr>
    </w:p>
    <w:p w14:paraId="60F5DEC3" w14:textId="01A3B8C8" w:rsidR="00576A64" w:rsidRDefault="00576A64" w:rsidP="000236AC">
      <w:pPr>
        <w:spacing w:after="0" w:line="240" w:lineRule="auto"/>
        <w:rPr>
          <w:rFonts w:ascii="Arial" w:hAnsi="Arial" w:cs="Arial"/>
          <w:i/>
          <w:sz w:val="18"/>
          <w:szCs w:val="18"/>
        </w:rPr>
      </w:pPr>
    </w:p>
    <w:p w14:paraId="00F46F28" w14:textId="3C59023D" w:rsidR="004E3891" w:rsidRDefault="004E3891" w:rsidP="000236AC">
      <w:pPr>
        <w:spacing w:after="0" w:line="240" w:lineRule="auto"/>
        <w:rPr>
          <w:rFonts w:ascii="Arial" w:hAnsi="Arial" w:cs="Arial"/>
          <w:i/>
          <w:sz w:val="18"/>
          <w:szCs w:val="18"/>
        </w:rPr>
      </w:pPr>
    </w:p>
    <w:p w14:paraId="3DB79FAF" w14:textId="78C90342" w:rsidR="004E3891" w:rsidRDefault="004E3891" w:rsidP="00F34881">
      <w:pPr>
        <w:spacing w:after="0" w:line="240" w:lineRule="auto"/>
        <w:jc w:val="left"/>
        <w:rPr>
          <w:rFonts w:ascii="Arial" w:hAnsi="Arial" w:cs="Arial"/>
          <w:i/>
          <w:sz w:val="18"/>
          <w:szCs w:val="18"/>
        </w:rPr>
      </w:pPr>
    </w:p>
    <w:p w14:paraId="465FA344" w14:textId="6EBD5B5E" w:rsidR="004E3891" w:rsidRDefault="004E3891" w:rsidP="004E3891">
      <w:pPr>
        <w:spacing w:after="0" w:line="240" w:lineRule="auto"/>
        <w:jc w:val="left"/>
        <w:rPr>
          <w:rFonts w:ascii="Arial" w:hAnsi="Arial" w:cs="Arial"/>
          <w:i/>
          <w:sz w:val="18"/>
          <w:szCs w:val="18"/>
        </w:rPr>
      </w:pPr>
    </w:p>
    <w:p w14:paraId="716720A1" w14:textId="77777777" w:rsidR="004E3891" w:rsidRPr="000236AC" w:rsidRDefault="004E3891" w:rsidP="004E3891">
      <w:pPr>
        <w:spacing w:after="0" w:line="240" w:lineRule="auto"/>
        <w:jc w:val="left"/>
        <w:rPr>
          <w:rFonts w:ascii="Arial" w:hAnsi="Arial" w:cs="Arial"/>
          <w:i/>
          <w:sz w:val="18"/>
          <w:szCs w:val="18"/>
        </w:rPr>
      </w:pPr>
    </w:p>
    <w:p w14:paraId="536FB887" w14:textId="77777777" w:rsidR="00576A64" w:rsidRPr="000236AC" w:rsidRDefault="00576A64" w:rsidP="00576A64">
      <w:pPr>
        <w:spacing w:after="0"/>
        <w:jc w:val="center"/>
        <w:rPr>
          <w:rFonts w:ascii="Arial" w:hAnsi="Arial" w:cs="Arial"/>
          <w:sz w:val="18"/>
          <w:szCs w:val="18"/>
        </w:rPr>
      </w:pPr>
      <w:r w:rsidRPr="000236AC">
        <w:rPr>
          <w:rFonts w:ascii="Arial" w:hAnsi="Arial" w:cs="Arial"/>
          <w:sz w:val="18"/>
          <w:szCs w:val="18"/>
        </w:rPr>
        <w:t>Marek Rojíček</w:t>
      </w:r>
    </w:p>
    <w:p w14:paraId="0006FD25" w14:textId="77777777" w:rsidR="00576A64" w:rsidRPr="000236AC" w:rsidRDefault="00576A64" w:rsidP="00576A64">
      <w:pPr>
        <w:spacing w:after="0"/>
        <w:jc w:val="center"/>
        <w:rPr>
          <w:rFonts w:ascii="Arial" w:hAnsi="Arial" w:cs="Arial"/>
          <w:i/>
          <w:sz w:val="18"/>
          <w:szCs w:val="18"/>
          <w:lang w:val="en-GB"/>
        </w:rPr>
      </w:pPr>
      <w:r w:rsidRPr="000236AC">
        <w:rPr>
          <w:rFonts w:ascii="Arial" w:hAnsi="Arial" w:cs="Arial"/>
          <w:i/>
          <w:sz w:val="18"/>
          <w:szCs w:val="18"/>
          <w:lang w:val="en-GB"/>
        </w:rPr>
        <w:t>President of the Czech Statistical Office</w:t>
      </w:r>
    </w:p>
    <w:sectPr w:rsidR="00576A64" w:rsidRPr="000236AC" w:rsidSect="00072100">
      <w:headerReference w:type="even" r:id="rId8"/>
      <w:footerReference w:type="even" r:id="rId9"/>
      <w:pgSz w:w="11906" w:h="16838" w:code="9"/>
      <w:pgMar w:top="1134" w:right="964" w:bottom="1418" w:left="96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3084" w14:textId="77777777" w:rsidR="00B9727B" w:rsidRDefault="00B9727B" w:rsidP="00A136A3">
      <w:r>
        <w:separator/>
      </w:r>
    </w:p>
  </w:endnote>
  <w:endnote w:type="continuationSeparator" w:id="0">
    <w:p w14:paraId="124C72A4" w14:textId="77777777" w:rsidR="00B9727B" w:rsidRDefault="00B9727B" w:rsidP="00A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365F" w14:textId="502B990C" w:rsidR="00134A76" w:rsidRPr="00F86E1B" w:rsidRDefault="0095300F" w:rsidP="00F86E1B">
    <w:pPr>
      <w:pStyle w:val="Zpat"/>
      <w:tabs>
        <w:tab w:val="clear" w:pos="4536"/>
        <w:tab w:val="clear" w:pos="9072"/>
        <w:tab w:val="left" w:pos="5161"/>
      </w:tabs>
      <w:jc w:val="left"/>
      <w:rPr>
        <w:rFonts w:ascii="Arial" w:hAnsi="Arial" w:cs="Arial"/>
        <w:sz w:val="16"/>
        <w:szCs w:val="16"/>
      </w:rPr>
    </w:pPr>
    <w:r>
      <w:rPr>
        <w:noProof/>
        <w:szCs w:val="16"/>
        <w:lang w:eastAsia="cs-CZ"/>
      </w:rPr>
      <w:drawing>
        <wp:anchor distT="0" distB="0" distL="114300" distR="114300" simplePos="0" relativeHeight="251665408" behindDoc="0" locked="0" layoutInCell="1" allowOverlap="1" wp14:anchorId="4E6E8628" wp14:editId="2AD2A47C">
          <wp:simplePos x="0" y="0"/>
          <wp:positionH relativeFrom="margin">
            <wp:align>right</wp:align>
          </wp:positionH>
          <wp:positionV relativeFrom="paragraph">
            <wp:posOffset>0</wp:posOffset>
          </wp:positionV>
          <wp:extent cx="428625" cy="201295"/>
          <wp:effectExtent l="0" t="0" r="9525" b="8255"/>
          <wp:wrapNone/>
          <wp:docPr id="3"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0A">
      <w:rPr>
        <w:rFonts w:ascii="Arial" w:hAnsi="Arial" w:cs="Arial"/>
        <w:sz w:val="16"/>
        <w:szCs w:val="16"/>
      </w:rPr>
      <w:fldChar w:fldCharType="begin"/>
    </w:r>
    <w:r w:rsidR="0069490A">
      <w:rPr>
        <w:rFonts w:ascii="Arial" w:hAnsi="Arial" w:cs="Arial"/>
        <w:sz w:val="16"/>
        <w:szCs w:val="16"/>
      </w:rPr>
      <w:instrText xml:space="preserve"> PAGE  \* Arabic  \* MERGEFORMAT </w:instrText>
    </w:r>
    <w:r w:rsidR="0069490A">
      <w:rPr>
        <w:rFonts w:ascii="Arial" w:hAnsi="Arial" w:cs="Arial"/>
        <w:sz w:val="16"/>
        <w:szCs w:val="16"/>
      </w:rPr>
      <w:fldChar w:fldCharType="separate"/>
    </w:r>
    <w:r w:rsidR="00EC6DCF">
      <w:rPr>
        <w:rFonts w:ascii="Arial" w:hAnsi="Arial" w:cs="Arial"/>
        <w:noProof/>
        <w:sz w:val="16"/>
        <w:szCs w:val="16"/>
      </w:rPr>
      <w:t>2</w:t>
    </w:r>
    <w:r w:rsidR="0069490A">
      <w:rPr>
        <w:rFonts w:ascii="Arial" w:hAnsi="Arial" w:cs="Arial"/>
        <w:sz w:val="16"/>
        <w:szCs w:val="16"/>
      </w:rPr>
      <w:fldChar w:fldCharType="end"/>
    </w:r>
    <w:r w:rsidR="00134A76" w:rsidRPr="004B6C55">
      <w:rPr>
        <w:rFonts w:ascii="Arial" w:hAnsi="Arial" w:cs="Arial"/>
        <w:sz w:val="16"/>
        <w:szCs w:val="16"/>
      </w:rPr>
      <w:ptab w:relativeTo="margin" w:alignment="center" w:leader="none"/>
    </w:r>
    <w:r w:rsidR="006D62D8">
      <w:rPr>
        <w:rFonts w:ascii="Arial" w:hAnsi="Arial" w:cs="Arial"/>
        <w:sz w:val="16"/>
        <w:szCs w:val="16"/>
      </w:rPr>
      <w:fldChar w:fldCharType="begin"/>
    </w:r>
    <w:r w:rsidR="006D62D8">
      <w:rPr>
        <w:rFonts w:ascii="Arial" w:hAnsi="Arial" w:cs="Arial"/>
        <w:sz w:val="16"/>
        <w:szCs w:val="16"/>
      </w:rPr>
      <w:instrText xml:space="preserve"> TITLE  "Statistická ročenka České republiky 2022 / Statistical Yearbook of the Czech Republic, 2022"  \* MERGEFORMAT </w:instrText>
    </w:r>
    <w:r w:rsidR="006D62D8">
      <w:rPr>
        <w:rFonts w:ascii="Arial" w:hAnsi="Arial" w:cs="Arial"/>
        <w:sz w:val="16"/>
        <w:szCs w:val="16"/>
      </w:rPr>
      <w:fldChar w:fldCharType="separate"/>
    </w:r>
    <w:r w:rsidR="00B85509">
      <w:rPr>
        <w:rFonts w:ascii="Arial" w:hAnsi="Arial" w:cs="Arial"/>
        <w:sz w:val="16"/>
        <w:szCs w:val="16"/>
      </w:rPr>
      <w:t xml:space="preserve">Statistická ročenka České republiky 2022 / </w:t>
    </w:r>
    <w:r w:rsidR="00B85509" w:rsidRPr="00B85509">
      <w:rPr>
        <w:rFonts w:ascii="Arial" w:hAnsi="Arial" w:cs="Arial"/>
        <w:i/>
        <w:sz w:val="16"/>
        <w:szCs w:val="16"/>
        <w:lang w:val="en-GB"/>
      </w:rPr>
      <w:t>Statistical Yearbook of the Czech Republic, 2022</w:t>
    </w:r>
    <w:r w:rsidR="006D62D8">
      <w:rPr>
        <w:rFonts w:ascii="Arial" w:hAnsi="Arial" w:cs="Arial"/>
        <w:sz w:val="16"/>
        <w:szCs w:val="16"/>
      </w:rPr>
      <w:fldChar w:fldCharType="end"/>
    </w:r>
    <w:r w:rsidR="00134A76" w:rsidRPr="004B6C55">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6824" w14:textId="77777777" w:rsidR="00B9727B" w:rsidRDefault="00B9727B" w:rsidP="00A136A3">
      <w:r>
        <w:separator/>
      </w:r>
    </w:p>
  </w:footnote>
  <w:footnote w:type="continuationSeparator" w:id="0">
    <w:p w14:paraId="7F486387" w14:textId="77777777" w:rsidR="00B9727B" w:rsidRDefault="00B9727B" w:rsidP="00A1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13EF" w14:textId="6E87DD0C" w:rsidR="00134A76" w:rsidRPr="000D33AE" w:rsidRDefault="00134A76" w:rsidP="00902FB6">
    <w:pPr>
      <w:pStyle w:val="Zhlav"/>
      <w:spacing w:after="0" w:line="288" w:lineRule="auto"/>
      <w:jc w:val="left"/>
      <w:rPr>
        <w:rFonts w:ascii="Arial" w:hAnsi="Arial" w:cs="Arial"/>
        <w:sz w:val="16"/>
        <w:szCs w:val="16"/>
      </w:rPr>
    </w:pPr>
    <w:r>
      <w:rPr>
        <w:rFonts w:ascii="Arial" w:hAnsi="Arial" w:cs="Arial"/>
        <w:sz w:val="16"/>
        <w:szCs w:val="16"/>
      </w:rPr>
      <w:t>Název kapitoly CZ</w:t>
    </w:r>
  </w:p>
  <w:p w14:paraId="43E79BE5" w14:textId="372C7156" w:rsidR="00134A76" w:rsidRPr="00FC25B0" w:rsidRDefault="00134A76" w:rsidP="00902FB6">
    <w:pPr>
      <w:pStyle w:val="Zhlav"/>
      <w:spacing w:after="0" w:line="288" w:lineRule="auto"/>
      <w:jc w:val="left"/>
      <w:rPr>
        <w:lang w:val="en-GB"/>
      </w:rPr>
    </w:pPr>
    <w:r>
      <w:rPr>
        <w:rFonts w:ascii="Arial" w:hAnsi="Arial" w:cs="Arial"/>
        <w:i/>
        <w:sz w:val="16"/>
        <w:szCs w:val="16"/>
        <w:lang w:val="en-GB"/>
      </w:rPr>
      <w:t>Název kapitoly 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DF9"/>
    <w:multiLevelType w:val="hybridMultilevel"/>
    <w:tmpl w:val="BBE490D4"/>
    <w:lvl w:ilvl="0" w:tplc="A95A6686">
      <w:start w:val="1"/>
      <w:numFmt w:val="bullet"/>
      <w:lvlText w:val="-"/>
      <w:lvlJc w:val="left"/>
      <w:pPr>
        <w:tabs>
          <w:tab w:val="num" w:pos="1871"/>
        </w:tabs>
        <w:ind w:left="1871" w:hanging="283"/>
      </w:pPr>
      <w:rPr>
        <w:rFonts w:ascii="Arial" w:hAnsi="Aria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0EAF02FE"/>
    <w:multiLevelType w:val="hybridMultilevel"/>
    <w:tmpl w:val="A29266D0"/>
    <w:lvl w:ilvl="0" w:tplc="BC8E353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03FDB"/>
    <w:multiLevelType w:val="singleLevel"/>
    <w:tmpl w:val="E4A42220"/>
    <w:lvl w:ilvl="0">
      <w:numFmt w:val="bullet"/>
      <w:lvlText w:val="-"/>
      <w:lvlJc w:val="left"/>
      <w:pPr>
        <w:tabs>
          <w:tab w:val="num" w:pos="1068"/>
        </w:tabs>
        <w:ind w:left="1068" w:hanging="360"/>
      </w:pPr>
      <w:rPr>
        <w:rFonts w:ascii="Times New Roman" w:hAnsi="Times New Roman" w:hint="default"/>
      </w:rPr>
    </w:lvl>
  </w:abstractNum>
  <w:abstractNum w:abstractNumId="3" w15:restartNumberingAfterBreak="0">
    <w:nsid w:val="296A0290"/>
    <w:multiLevelType w:val="singleLevel"/>
    <w:tmpl w:val="EECA49DA"/>
    <w:lvl w:ilvl="0">
      <w:start w:val="8"/>
      <w:numFmt w:val="bullet"/>
      <w:lvlText w:val="-"/>
      <w:lvlJc w:val="left"/>
      <w:pPr>
        <w:tabs>
          <w:tab w:val="num" w:pos="1443"/>
        </w:tabs>
        <w:ind w:left="1443" w:hanging="735"/>
      </w:pPr>
      <w:rPr>
        <w:rFonts w:hint="default"/>
      </w:rPr>
    </w:lvl>
  </w:abstractNum>
  <w:abstractNum w:abstractNumId="4" w15:restartNumberingAfterBreak="0">
    <w:nsid w:val="2B005284"/>
    <w:multiLevelType w:val="singleLevel"/>
    <w:tmpl w:val="BEDE03F6"/>
    <w:lvl w:ilvl="0">
      <w:start w:val="1"/>
      <w:numFmt w:val="upperRoman"/>
      <w:lvlText w:val="%1."/>
      <w:lvlJc w:val="left"/>
      <w:pPr>
        <w:tabs>
          <w:tab w:val="num" w:pos="720"/>
        </w:tabs>
        <w:ind w:left="720" w:hanging="720"/>
      </w:pPr>
      <w:rPr>
        <w:rFonts w:ascii="Arial" w:hAnsi="Arial" w:hint="default"/>
        <w:b/>
        <w:i w:val="0"/>
        <w:sz w:val="22"/>
      </w:rPr>
    </w:lvl>
  </w:abstractNum>
  <w:abstractNum w:abstractNumId="5" w15:restartNumberingAfterBreak="0">
    <w:nsid w:val="37957E5F"/>
    <w:multiLevelType w:val="singleLevel"/>
    <w:tmpl w:val="C2FE0DFC"/>
    <w:lvl w:ilvl="0">
      <w:numFmt w:val="bullet"/>
      <w:lvlText w:val="-"/>
      <w:lvlJc w:val="left"/>
      <w:pPr>
        <w:tabs>
          <w:tab w:val="num" w:pos="720"/>
        </w:tabs>
        <w:ind w:left="720" w:hanging="720"/>
      </w:pPr>
      <w:rPr>
        <w:rFonts w:ascii="Times New Roman" w:hAnsi="Times New Roman" w:hint="default"/>
        <w:b/>
      </w:rPr>
    </w:lvl>
  </w:abstractNum>
  <w:abstractNum w:abstractNumId="6" w15:restartNumberingAfterBreak="0">
    <w:nsid w:val="387F2640"/>
    <w:multiLevelType w:val="singleLevel"/>
    <w:tmpl w:val="42F29A38"/>
    <w:lvl w:ilvl="0">
      <w:numFmt w:val="bullet"/>
      <w:lvlText w:val="-"/>
      <w:lvlJc w:val="left"/>
      <w:pPr>
        <w:tabs>
          <w:tab w:val="num" w:pos="750"/>
        </w:tabs>
        <w:ind w:left="750" w:hanging="750"/>
      </w:pPr>
      <w:rPr>
        <w:rFonts w:hint="default"/>
      </w:rPr>
    </w:lvl>
  </w:abstractNum>
  <w:abstractNum w:abstractNumId="7" w15:restartNumberingAfterBreak="0">
    <w:nsid w:val="44094F94"/>
    <w:multiLevelType w:val="hybridMultilevel"/>
    <w:tmpl w:val="DABCDCF0"/>
    <w:lvl w:ilvl="0" w:tplc="907A372C">
      <w:numFmt w:val="bullet"/>
      <w:lvlText w:val="–"/>
      <w:lvlJc w:val="left"/>
      <w:pPr>
        <w:tabs>
          <w:tab w:val="num" w:pos="530"/>
        </w:tabs>
        <w:ind w:left="530" w:hanging="360"/>
      </w:pPr>
      <w:rPr>
        <w:rFonts w:ascii="Arial" w:eastAsia="Times New Roman" w:hAnsi="Arial" w:cs="Arial" w:hint="default"/>
      </w:rPr>
    </w:lvl>
    <w:lvl w:ilvl="1" w:tplc="04050003" w:tentative="1">
      <w:start w:val="1"/>
      <w:numFmt w:val="bullet"/>
      <w:lvlText w:val="o"/>
      <w:lvlJc w:val="left"/>
      <w:pPr>
        <w:tabs>
          <w:tab w:val="num" w:pos="1250"/>
        </w:tabs>
        <w:ind w:left="1250" w:hanging="360"/>
      </w:pPr>
      <w:rPr>
        <w:rFonts w:ascii="Courier New" w:hAnsi="Courier New" w:cs="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cs="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cs="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54B03CA2"/>
    <w:multiLevelType w:val="hybridMultilevel"/>
    <w:tmpl w:val="65DAD58E"/>
    <w:lvl w:ilvl="0" w:tplc="28BC16BC">
      <w:numFmt w:val="bullet"/>
      <w:lvlText w:val="-"/>
      <w:lvlJc w:val="left"/>
      <w:pPr>
        <w:tabs>
          <w:tab w:val="num" w:pos="720"/>
        </w:tabs>
        <w:ind w:left="720" w:hanging="360"/>
      </w:pPr>
      <w:rPr>
        <w:rFonts w:ascii="Times New Roman" w:eastAsia="Times New Roman" w:hAnsi="Times New Roman" w:cs="Times New Roman" w:hint="default"/>
      </w:rPr>
    </w:lvl>
    <w:lvl w:ilvl="1" w:tplc="8AA67C9A" w:tentative="1">
      <w:start w:val="1"/>
      <w:numFmt w:val="bullet"/>
      <w:lvlText w:val="o"/>
      <w:lvlJc w:val="left"/>
      <w:pPr>
        <w:tabs>
          <w:tab w:val="num" w:pos="1440"/>
        </w:tabs>
        <w:ind w:left="1440" w:hanging="360"/>
      </w:pPr>
      <w:rPr>
        <w:rFonts w:ascii="Courier New" w:hAnsi="Courier New" w:hint="default"/>
      </w:rPr>
    </w:lvl>
    <w:lvl w:ilvl="2" w:tplc="9132B348" w:tentative="1">
      <w:start w:val="1"/>
      <w:numFmt w:val="bullet"/>
      <w:lvlText w:val=""/>
      <w:lvlJc w:val="left"/>
      <w:pPr>
        <w:tabs>
          <w:tab w:val="num" w:pos="2160"/>
        </w:tabs>
        <w:ind w:left="2160" w:hanging="360"/>
      </w:pPr>
      <w:rPr>
        <w:rFonts w:ascii="Wingdings" w:hAnsi="Wingdings" w:hint="default"/>
      </w:rPr>
    </w:lvl>
    <w:lvl w:ilvl="3" w:tplc="4AF27632" w:tentative="1">
      <w:start w:val="1"/>
      <w:numFmt w:val="bullet"/>
      <w:lvlText w:val=""/>
      <w:lvlJc w:val="left"/>
      <w:pPr>
        <w:tabs>
          <w:tab w:val="num" w:pos="2880"/>
        </w:tabs>
        <w:ind w:left="2880" w:hanging="360"/>
      </w:pPr>
      <w:rPr>
        <w:rFonts w:ascii="Symbol" w:hAnsi="Symbol" w:hint="default"/>
      </w:rPr>
    </w:lvl>
    <w:lvl w:ilvl="4" w:tplc="FBC6A504" w:tentative="1">
      <w:start w:val="1"/>
      <w:numFmt w:val="bullet"/>
      <w:lvlText w:val="o"/>
      <w:lvlJc w:val="left"/>
      <w:pPr>
        <w:tabs>
          <w:tab w:val="num" w:pos="3600"/>
        </w:tabs>
        <w:ind w:left="3600" w:hanging="360"/>
      </w:pPr>
      <w:rPr>
        <w:rFonts w:ascii="Courier New" w:hAnsi="Courier New" w:hint="default"/>
      </w:rPr>
    </w:lvl>
    <w:lvl w:ilvl="5" w:tplc="0128C02A" w:tentative="1">
      <w:start w:val="1"/>
      <w:numFmt w:val="bullet"/>
      <w:lvlText w:val=""/>
      <w:lvlJc w:val="left"/>
      <w:pPr>
        <w:tabs>
          <w:tab w:val="num" w:pos="4320"/>
        </w:tabs>
        <w:ind w:left="4320" w:hanging="360"/>
      </w:pPr>
      <w:rPr>
        <w:rFonts w:ascii="Wingdings" w:hAnsi="Wingdings" w:hint="default"/>
      </w:rPr>
    </w:lvl>
    <w:lvl w:ilvl="6" w:tplc="92BCC304" w:tentative="1">
      <w:start w:val="1"/>
      <w:numFmt w:val="bullet"/>
      <w:lvlText w:val=""/>
      <w:lvlJc w:val="left"/>
      <w:pPr>
        <w:tabs>
          <w:tab w:val="num" w:pos="5040"/>
        </w:tabs>
        <w:ind w:left="5040" w:hanging="360"/>
      </w:pPr>
      <w:rPr>
        <w:rFonts w:ascii="Symbol" w:hAnsi="Symbol" w:hint="default"/>
      </w:rPr>
    </w:lvl>
    <w:lvl w:ilvl="7" w:tplc="05D4E7B2" w:tentative="1">
      <w:start w:val="1"/>
      <w:numFmt w:val="bullet"/>
      <w:lvlText w:val="o"/>
      <w:lvlJc w:val="left"/>
      <w:pPr>
        <w:tabs>
          <w:tab w:val="num" w:pos="5760"/>
        </w:tabs>
        <w:ind w:left="5760" w:hanging="360"/>
      </w:pPr>
      <w:rPr>
        <w:rFonts w:ascii="Courier New" w:hAnsi="Courier New" w:hint="default"/>
      </w:rPr>
    </w:lvl>
    <w:lvl w:ilvl="8" w:tplc="2280F3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73245"/>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661511DB"/>
    <w:multiLevelType w:val="singleLevel"/>
    <w:tmpl w:val="75907F7E"/>
    <w:lvl w:ilvl="0">
      <w:numFmt w:val="bullet"/>
      <w:lvlText w:val="-"/>
      <w:lvlJc w:val="left"/>
      <w:pPr>
        <w:tabs>
          <w:tab w:val="num" w:pos="1800"/>
        </w:tabs>
        <w:ind w:left="1800" w:hanging="360"/>
      </w:pPr>
      <w:rPr>
        <w:rFonts w:ascii="Times New Roman" w:hAnsi="Times New Roman" w:hint="default"/>
        <w:b/>
      </w:rPr>
    </w:lvl>
  </w:abstractNum>
  <w:abstractNum w:abstractNumId="11" w15:restartNumberingAfterBreak="0">
    <w:nsid w:val="6A2439DD"/>
    <w:multiLevelType w:val="multilevel"/>
    <w:tmpl w:val="0A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8"/>
  </w:num>
  <w:num w:numId="5">
    <w:abstractNumId w:val="3"/>
  </w:num>
  <w:num w:numId="6">
    <w:abstractNumId w:val="5"/>
  </w:num>
  <w:num w:numId="7">
    <w:abstractNumId w:val="10"/>
  </w:num>
  <w:num w:numId="8">
    <w:abstractNumId w:val="4"/>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5"/>
    <w:rsid w:val="00022EDD"/>
    <w:rsid w:val="000236AC"/>
    <w:rsid w:val="00027276"/>
    <w:rsid w:val="00035D76"/>
    <w:rsid w:val="00072100"/>
    <w:rsid w:val="00095D33"/>
    <w:rsid w:val="000A0039"/>
    <w:rsid w:val="000A4614"/>
    <w:rsid w:val="000C2B8E"/>
    <w:rsid w:val="000D126B"/>
    <w:rsid w:val="000D33AE"/>
    <w:rsid w:val="00112D61"/>
    <w:rsid w:val="00134A76"/>
    <w:rsid w:val="001771E7"/>
    <w:rsid w:val="001800FB"/>
    <w:rsid w:val="001A611A"/>
    <w:rsid w:val="001E723A"/>
    <w:rsid w:val="00207E65"/>
    <w:rsid w:val="002638B5"/>
    <w:rsid w:val="002850EA"/>
    <w:rsid w:val="00295BD0"/>
    <w:rsid w:val="00297C86"/>
    <w:rsid w:val="002F594A"/>
    <w:rsid w:val="003027C2"/>
    <w:rsid w:val="0035008D"/>
    <w:rsid w:val="003533EA"/>
    <w:rsid w:val="0039773D"/>
    <w:rsid w:val="003B622A"/>
    <w:rsid w:val="003C033C"/>
    <w:rsid w:val="003D66CC"/>
    <w:rsid w:val="003F1EC2"/>
    <w:rsid w:val="003F2C6F"/>
    <w:rsid w:val="004065F0"/>
    <w:rsid w:val="00420824"/>
    <w:rsid w:val="00441883"/>
    <w:rsid w:val="0044330A"/>
    <w:rsid w:val="0047449B"/>
    <w:rsid w:val="00477A2F"/>
    <w:rsid w:val="004826EF"/>
    <w:rsid w:val="004B6C55"/>
    <w:rsid w:val="004E3891"/>
    <w:rsid w:val="004F6B79"/>
    <w:rsid w:val="0052209C"/>
    <w:rsid w:val="00540909"/>
    <w:rsid w:val="00542696"/>
    <w:rsid w:val="00570A94"/>
    <w:rsid w:val="00576A64"/>
    <w:rsid w:val="00584880"/>
    <w:rsid w:val="005A25CB"/>
    <w:rsid w:val="005C72FD"/>
    <w:rsid w:val="006250D6"/>
    <w:rsid w:val="006311DE"/>
    <w:rsid w:val="006453BA"/>
    <w:rsid w:val="00657A86"/>
    <w:rsid w:val="0069346B"/>
    <w:rsid w:val="00693546"/>
    <w:rsid w:val="0069490A"/>
    <w:rsid w:val="00695007"/>
    <w:rsid w:val="006B1760"/>
    <w:rsid w:val="006C2D29"/>
    <w:rsid w:val="006D4BBF"/>
    <w:rsid w:val="006D62D8"/>
    <w:rsid w:val="00715480"/>
    <w:rsid w:val="007163CA"/>
    <w:rsid w:val="00756029"/>
    <w:rsid w:val="007753EA"/>
    <w:rsid w:val="007825B9"/>
    <w:rsid w:val="00784A0B"/>
    <w:rsid w:val="007979C3"/>
    <w:rsid w:val="007979C9"/>
    <w:rsid w:val="007E08C4"/>
    <w:rsid w:val="007E4A05"/>
    <w:rsid w:val="008143E8"/>
    <w:rsid w:val="00821CD4"/>
    <w:rsid w:val="00837303"/>
    <w:rsid w:val="008507CE"/>
    <w:rsid w:val="008510FE"/>
    <w:rsid w:val="00883BD5"/>
    <w:rsid w:val="008A630C"/>
    <w:rsid w:val="008A74D1"/>
    <w:rsid w:val="008B0F5A"/>
    <w:rsid w:val="008B4EC5"/>
    <w:rsid w:val="008D259F"/>
    <w:rsid w:val="008E5EF5"/>
    <w:rsid w:val="008E6A5E"/>
    <w:rsid w:val="00902FB6"/>
    <w:rsid w:val="00917B66"/>
    <w:rsid w:val="00922D5A"/>
    <w:rsid w:val="0095300F"/>
    <w:rsid w:val="009562E7"/>
    <w:rsid w:val="00970598"/>
    <w:rsid w:val="0099393F"/>
    <w:rsid w:val="009F050D"/>
    <w:rsid w:val="009F4A0D"/>
    <w:rsid w:val="009F7896"/>
    <w:rsid w:val="00A136A3"/>
    <w:rsid w:val="00A5588B"/>
    <w:rsid w:val="00A62FFE"/>
    <w:rsid w:val="00AD404B"/>
    <w:rsid w:val="00AE55CD"/>
    <w:rsid w:val="00AE5F89"/>
    <w:rsid w:val="00B10D45"/>
    <w:rsid w:val="00B83CB2"/>
    <w:rsid w:val="00B85509"/>
    <w:rsid w:val="00B91329"/>
    <w:rsid w:val="00B9727B"/>
    <w:rsid w:val="00BE069D"/>
    <w:rsid w:val="00C64D99"/>
    <w:rsid w:val="00C71859"/>
    <w:rsid w:val="00CD27CC"/>
    <w:rsid w:val="00CD342F"/>
    <w:rsid w:val="00CD46D0"/>
    <w:rsid w:val="00D01B62"/>
    <w:rsid w:val="00D06505"/>
    <w:rsid w:val="00D649A6"/>
    <w:rsid w:val="00D82DAE"/>
    <w:rsid w:val="00D871D5"/>
    <w:rsid w:val="00D91D3E"/>
    <w:rsid w:val="00DA6B0A"/>
    <w:rsid w:val="00DB21E3"/>
    <w:rsid w:val="00DF0CDC"/>
    <w:rsid w:val="00DF505E"/>
    <w:rsid w:val="00E27CD9"/>
    <w:rsid w:val="00E3500B"/>
    <w:rsid w:val="00E46570"/>
    <w:rsid w:val="00E8786B"/>
    <w:rsid w:val="00EC3036"/>
    <w:rsid w:val="00EC6DCF"/>
    <w:rsid w:val="00F16596"/>
    <w:rsid w:val="00F16EA0"/>
    <w:rsid w:val="00F23DDE"/>
    <w:rsid w:val="00F3257A"/>
    <w:rsid w:val="00F34881"/>
    <w:rsid w:val="00F36EC2"/>
    <w:rsid w:val="00F41229"/>
    <w:rsid w:val="00F5300D"/>
    <w:rsid w:val="00F86E1B"/>
    <w:rsid w:val="00FC25B0"/>
    <w:rsid w:val="00FC7CCA"/>
    <w:rsid w:val="00FE2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FD63"/>
  <w15:chartTrackingRefBased/>
  <w15:docId w15:val="{D2A8260C-0039-473C-A38A-F672D19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26EF"/>
  </w:style>
  <w:style w:type="paragraph" w:styleId="Nadpis1">
    <w:name w:val="heading 1"/>
    <w:basedOn w:val="Normln"/>
    <w:next w:val="Normln"/>
    <w:link w:val="Nadpis1Char"/>
    <w:uiPriority w:val="9"/>
    <w:qFormat/>
    <w:rsid w:val="004826EF"/>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4826EF"/>
    <w:pPr>
      <w:spacing w:after="0"/>
      <w:jc w:val="left"/>
      <w:outlineLvl w:val="1"/>
    </w:pPr>
    <w:rPr>
      <w:smallCaps/>
      <w:spacing w:val="5"/>
      <w:sz w:val="28"/>
      <w:szCs w:val="28"/>
    </w:rPr>
  </w:style>
  <w:style w:type="paragraph" w:styleId="Nadpis3">
    <w:name w:val="heading 3"/>
    <w:basedOn w:val="Normln"/>
    <w:next w:val="Normln"/>
    <w:link w:val="Nadpis3Char"/>
    <w:uiPriority w:val="9"/>
    <w:unhideWhenUsed/>
    <w:qFormat/>
    <w:rsid w:val="004826EF"/>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4826EF"/>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4826EF"/>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4826EF"/>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4826EF"/>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4826EF"/>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4826EF"/>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A136A3"/>
    <w:pPr>
      <w:tabs>
        <w:tab w:val="center" w:pos="4536"/>
        <w:tab w:val="right" w:pos="9072"/>
      </w:tabs>
    </w:pPr>
  </w:style>
  <w:style w:type="character" w:customStyle="1" w:styleId="ZhlavChar">
    <w:name w:val="Záhlaví Char"/>
    <w:basedOn w:val="Standardnpsmoodstavce"/>
    <w:link w:val="Zhlav"/>
    <w:uiPriority w:val="99"/>
    <w:rsid w:val="00A136A3"/>
  </w:style>
  <w:style w:type="paragraph" w:styleId="Zpat">
    <w:name w:val="footer"/>
    <w:basedOn w:val="Normln"/>
    <w:link w:val="ZpatChar"/>
    <w:unhideWhenUsed/>
    <w:rsid w:val="00A136A3"/>
    <w:pPr>
      <w:tabs>
        <w:tab w:val="center" w:pos="4536"/>
        <w:tab w:val="right" w:pos="9072"/>
      </w:tabs>
    </w:pPr>
  </w:style>
  <w:style w:type="character" w:customStyle="1" w:styleId="ZpatChar">
    <w:name w:val="Zápatí Char"/>
    <w:basedOn w:val="Standardnpsmoodstavce"/>
    <w:link w:val="Zpat"/>
    <w:rsid w:val="00A136A3"/>
  </w:style>
  <w:style w:type="paragraph" w:customStyle="1" w:styleId="podraeny">
    <w:name w:val="podraženy"/>
    <w:uiPriority w:val="99"/>
    <w:rsid w:val="00C7185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line="240" w:lineRule="auto"/>
    </w:pPr>
    <w:rPr>
      <w:rFonts w:ascii="Times New Roman CE obyeejné" w:eastAsia="Times New Roman" w:hAnsi="Times New Roman CE obyeejné" w:cs="Times New Roman CE obyeejné"/>
      <w:lang w:eastAsia="cs-CZ"/>
    </w:rPr>
  </w:style>
  <w:style w:type="paragraph" w:styleId="Zkladntextodsazen">
    <w:name w:val="Body Text Indent"/>
    <w:basedOn w:val="Normln"/>
    <w:link w:val="ZkladntextodsazenChar"/>
    <w:rsid w:val="00C71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style>
  <w:style w:type="character" w:customStyle="1" w:styleId="ZkladntextodsazenChar">
    <w:name w:val="Základní text odsazený Char"/>
    <w:basedOn w:val="Standardnpsmoodstavce"/>
    <w:link w:val="Zkladntextodsazen"/>
    <w:rsid w:val="00C71859"/>
    <w:rPr>
      <w:rFonts w:ascii="Times New Roman" w:eastAsia="Times New Roman" w:hAnsi="Times New Roman" w:cs="Times New Roman"/>
      <w:sz w:val="24"/>
      <w:szCs w:val="24"/>
      <w:lang w:eastAsia="cs-CZ"/>
    </w:rPr>
  </w:style>
  <w:style w:type="character" w:styleId="Hypertextovodkaz">
    <w:name w:val="Hyperlink"/>
    <w:rsid w:val="00C71859"/>
    <w:rPr>
      <w:rFonts w:ascii="Times New Roman" w:hAnsi="Times New Roman" w:cs="Times New Roman"/>
      <w:color w:val="0000FF"/>
      <w:u w:val="single"/>
    </w:rPr>
  </w:style>
  <w:style w:type="paragraph" w:styleId="Normlnweb">
    <w:name w:val="Normal (Web)"/>
    <w:basedOn w:val="Normln"/>
    <w:rsid w:val="009562E7"/>
    <w:pPr>
      <w:spacing w:before="100" w:beforeAutospacing="1" w:after="100" w:afterAutospacing="1"/>
    </w:pPr>
    <w:rPr>
      <w:rFonts w:ascii="Arial Unicode MS" w:eastAsia="Arial Unicode MS" w:hAnsi="Arial Unicode MS" w:cs="Arial Unicode MS"/>
      <w:color w:val="0078B3"/>
    </w:rPr>
  </w:style>
  <w:style w:type="character" w:styleId="Odkaznakoment">
    <w:name w:val="annotation reference"/>
    <w:basedOn w:val="Standardnpsmoodstavce"/>
    <w:unhideWhenUsed/>
    <w:rsid w:val="00F16596"/>
    <w:rPr>
      <w:sz w:val="16"/>
      <w:szCs w:val="16"/>
    </w:rPr>
  </w:style>
  <w:style w:type="paragraph" w:styleId="Textkomente">
    <w:name w:val="annotation text"/>
    <w:basedOn w:val="Normln"/>
    <w:link w:val="TextkomenteChar"/>
    <w:unhideWhenUsed/>
    <w:rsid w:val="00F16596"/>
  </w:style>
  <w:style w:type="character" w:customStyle="1" w:styleId="TextkomenteChar">
    <w:name w:val="Text komentáře Char"/>
    <w:basedOn w:val="Standardnpsmoodstavce"/>
    <w:link w:val="Textkomente"/>
    <w:rsid w:val="00F165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F16596"/>
    <w:rPr>
      <w:b/>
      <w:bCs/>
    </w:rPr>
  </w:style>
  <w:style w:type="character" w:customStyle="1" w:styleId="PedmtkomenteChar">
    <w:name w:val="Předmět komentáře Char"/>
    <w:basedOn w:val="TextkomenteChar"/>
    <w:link w:val="Pedmtkomente"/>
    <w:rsid w:val="00F16596"/>
    <w:rPr>
      <w:rFonts w:ascii="Times New Roman" w:eastAsia="Times New Roman" w:hAnsi="Times New Roman" w:cs="Times New Roman"/>
      <w:b/>
      <w:bCs/>
      <w:sz w:val="20"/>
      <w:szCs w:val="20"/>
      <w:lang w:eastAsia="cs-CZ"/>
    </w:rPr>
  </w:style>
  <w:style w:type="paragraph" w:styleId="Revize">
    <w:name w:val="Revision"/>
    <w:hidden/>
    <w:uiPriority w:val="99"/>
    <w:semiHidden/>
    <w:rsid w:val="00F1659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F16596"/>
    <w:rPr>
      <w:rFonts w:ascii="Segoe UI" w:hAnsi="Segoe UI" w:cs="Segoe UI"/>
      <w:sz w:val="18"/>
      <w:szCs w:val="18"/>
    </w:rPr>
  </w:style>
  <w:style w:type="character" w:customStyle="1" w:styleId="TextbublinyChar">
    <w:name w:val="Text bubliny Char"/>
    <w:basedOn w:val="Standardnpsmoodstavce"/>
    <w:link w:val="Textbubliny"/>
    <w:semiHidden/>
    <w:rsid w:val="00F16596"/>
    <w:rPr>
      <w:rFonts w:ascii="Segoe UI" w:eastAsia="Times New Roman" w:hAnsi="Segoe UI" w:cs="Segoe UI"/>
      <w:sz w:val="18"/>
      <w:szCs w:val="18"/>
      <w:lang w:eastAsia="cs-CZ"/>
    </w:rPr>
  </w:style>
  <w:style w:type="paragraph" w:styleId="Zkladntext">
    <w:name w:val="Body Text"/>
    <w:basedOn w:val="Normln"/>
    <w:link w:val="ZkladntextChar"/>
    <w:unhideWhenUsed/>
    <w:rsid w:val="006D4BBF"/>
    <w:pPr>
      <w:spacing w:after="120"/>
    </w:pPr>
  </w:style>
  <w:style w:type="character" w:customStyle="1" w:styleId="ZkladntextChar">
    <w:name w:val="Základní text Char"/>
    <w:basedOn w:val="Standardnpsmoodstavce"/>
    <w:link w:val="Zkladntext"/>
    <w:rsid w:val="006D4BB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6D4BBF"/>
    <w:pPr>
      <w:spacing w:after="120" w:line="480" w:lineRule="auto"/>
      <w:ind w:left="283"/>
    </w:pPr>
  </w:style>
  <w:style w:type="character" w:customStyle="1" w:styleId="Zkladntextodsazen2Char">
    <w:name w:val="Základní text odsazený 2 Char"/>
    <w:basedOn w:val="Standardnpsmoodstavce"/>
    <w:link w:val="Zkladntextodsazen2"/>
    <w:rsid w:val="006D4BB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826EF"/>
    <w:rPr>
      <w:smallCaps/>
      <w:spacing w:val="5"/>
      <w:sz w:val="32"/>
      <w:szCs w:val="32"/>
    </w:rPr>
  </w:style>
  <w:style w:type="character" w:customStyle="1" w:styleId="Nadpis2Char">
    <w:name w:val="Nadpis 2 Char"/>
    <w:basedOn w:val="Standardnpsmoodstavce"/>
    <w:link w:val="Nadpis2"/>
    <w:uiPriority w:val="9"/>
    <w:rsid w:val="004826EF"/>
    <w:rPr>
      <w:smallCaps/>
      <w:spacing w:val="5"/>
      <w:sz w:val="28"/>
      <w:szCs w:val="28"/>
    </w:rPr>
  </w:style>
  <w:style w:type="character" w:customStyle="1" w:styleId="Nadpis3Char">
    <w:name w:val="Nadpis 3 Char"/>
    <w:basedOn w:val="Standardnpsmoodstavce"/>
    <w:link w:val="Nadpis3"/>
    <w:uiPriority w:val="9"/>
    <w:rsid w:val="004826EF"/>
    <w:rPr>
      <w:smallCaps/>
      <w:spacing w:val="5"/>
      <w:sz w:val="24"/>
      <w:szCs w:val="24"/>
    </w:rPr>
  </w:style>
  <w:style w:type="numbering" w:customStyle="1" w:styleId="Bezseznamu1">
    <w:name w:val="Bez seznamu1"/>
    <w:next w:val="Bezseznamu"/>
    <w:uiPriority w:val="99"/>
    <w:semiHidden/>
    <w:unhideWhenUsed/>
    <w:rsid w:val="006D4BBF"/>
  </w:style>
  <w:style w:type="paragraph" w:customStyle="1" w:styleId="Standardn1">
    <w:name w:val="Standardní :1"/>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customStyle="1" w:styleId="Standardnte">
    <w:name w:val="Standardní te"/>
    <w:rsid w:val="006D4BBF"/>
    <w:pPr>
      <w:widowControl w:val="0"/>
      <w:spacing w:after="0" w:line="240" w:lineRule="auto"/>
    </w:pPr>
    <w:rPr>
      <w:rFonts w:ascii="Times New Roman" w:eastAsia="Times New Roman" w:hAnsi="Times New Roman" w:cs="Times New Roman"/>
      <w:snapToGrid w:val="0"/>
      <w:color w:val="000000"/>
      <w:sz w:val="24"/>
      <w:lang w:eastAsia="cs-CZ"/>
    </w:rPr>
  </w:style>
  <w:style w:type="paragraph" w:styleId="Zkladntext2">
    <w:name w:val="Body Text 2"/>
    <w:basedOn w:val="Normln"/>
    <w:link w:val="Zkladntext2Char"/>
    <w:rsid w:val="006D4BBF"/>
    <w:pPr>
      <w:widowControl w:val="0"/>
      <w:ind w:right="-659"/>
    </w:pPr>
    <w:rPr>
      <w:snapToGrid w:val="0"/>
    </w:rPr>
  </w:style>
  <w:style w:type="character" w:customStyle="1" w:styleId="Zkladntext2Char">
    <w:name w:val="Základní text 2 Char"/>
    <w:basedOn w:val="Standardnpsmoodstavce"/>
    <w:link w:val="Zkladntext2"/>
    <w:rsid w:val="006D4BBF"/>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6D4BBF"/>
    <w:pPr>
      <w:widowControl w:val="0"/>
      <w:ind w:right="-517"/>
    </w:pPr>
    <w:rPr>
      <w:snapToGrid w:val="0"/>
    </w:rPr>
  </w:style>
  <w:style w:type="character" w:customStyle="1" w:styleId="Zkladntext3Char">
    <w:name w:val="Základní text 3 Char"/>
    <w:basedOn w:val="Standardnpsmoodstavce"/>
    <w:link w:val="Zkladntext3"/>
    <w:rsid w:val="006D4BBF"/>
    <w:rPr>
      <w:rFonts w:ascii="Times New Roman" w:eastAsia="Times New Roman" w:hAnsi="Times New Roman" w:cs="Times New Roman"/>
      <w:snapToGrid w:val="0"/>
      <w:sz w:val="24"/>
      <w:szCs w:val="20"/>
      <w:lang w:eastAsia="cs-CZ"/>
    </w:rPr>
  </w:style>
  <w:style w:type="paragraph" w:styleId="Rozloendokumentu">
    <w:name w:val="Document Map"/>
    <w:basedOn w:val="Normln"/>
    <w:link w:val="RozloendokumentuChar"/>
    <w:semiHidden/>
    <w:rsid w:val="006D4BBF"/>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6D4BBF"/>
    <w:rPr>
      <w:rFonts w:ascii="Tahoma" w:eastAsia="Times New Roman" w:hAnsi="Tahoma" w:cs="Times New Roman"/>
      <w:sz w:val="20"/>
      <w:szCs w:val="20"/>
      <w:shd w:val="clear" w:color="auto" w:fill="000080"/>
      <w:lang w:eastAsia="cs-CZ"/>
    </w:rPr>
  </w:style>
  <w:style w:type="character" w:styleId="slostrnky">
    <w:name w:val="page number"/>
    <w:basedOn w:val="Standardnpsmoodstavce"/>
    <w:rsid w:val="006D4BBF"/>
  </w:style>
  <w:style w:type="paragraph" w:styleId="Podnadpis">
    <w:name w:val="Subtitle"/>
    <w:basedOn w:val="Normln"/>
    <w:next w:val="Normln"/>
    <w:link w:val="PodnadpisChar"/>
    <w:uiPriority w:val="11"/>
    <w:qFormat/>
    <w:rsid w:val="004826EF"/>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4826EF"/>
    <w:rPr>
      <w:rFonts w:asciiTheme="majorHAnsi" w:eastAsiaTheme="majorEastAsia" w:hAnsiTheme="majorHAnsi" w:cstheme="majorBidi"/>
    </w:rPr>
  </w:style>
  <w:style w:type="paragraph" w:styleId="Zkladntextodsazen3">
    <w:name w:val="Body Text Indent 3"/>
    <w:basedOn w:val="Normln"/>
    <w:link w:val="Zkladntextodsazen3Char"/>
    <w:rsid w:val="006D4BBF"/>
    <w:pPr>
      <w:ind w:left="1134" w:hanging="567"/>
    </w:pPr>
    <w:rPr>
      <w:snapToGrid w:val="0"/>
    </w:rPr>
  </w:style>
  <w:style w:type="character" w:customStyle="1" w:styleId="Zkladntextodsazen3Char">
    <w:name w:val="Základní text odsazený 3 Char"/>
    <w:basedOn w:val="Standardnpsmoodstavce"/>
    <w:link w:val="Zkladntextodsazen3"/>
    <w:rsid w:val="006D4BBF"/>
    <w:rPr>
      <w:rFonts w:ascii="Times New Roman" w:eastAsia="Times New Roman" w:hAnsi="Times New Roman" w:cs="Times New Roman"/>
      <w:snapToGrid w:val="0"/>
      <w:sz w:val="24"/>
      <w:szCs w:val="20"/>
      <w:lang w:eastAsia="cs-CZ"/>
    </w:rPr>
  </w:style>
  <w:style w:type="paragraph" w:styleId="Nzev">
    <w:name w:val="Title"/>
    <w:basedOn w:val="Normln"/>
    <w:next w:val="Normln"/>
    <w:link w:val="NzevChar"/>
    <w:uiPriority w:val="10"/>
    <w:qFormat/>
    <w:rsid w:val="004826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4826EF"/>
    <w:rPr>
      <w:smallCaps/>
      <w:color w:val="262626" w:themeColor="text1" w:themeTint="D9"/>
      <w:sz w:val="52"/>
      <w:szCs w:val="52"/>
    </w:rPr>
  </w:style>
  <w:style w:type="character" w:styleId="Sledovanodkaz">
    <w:name w:val="FollowedHyperlink"/>
    <w:basedOn w:val="Standardnpsmoodstavce"/>
    <w:rsid w:val="006D4BBF"/>
    <w:rPr>
      <w:color w:val="800080"/>
      <w:u w:val="single"/>
    </w:rPr>
  </w:style>
  <w:style w:type="character" w:customStyle="1" w:styleId="Typewriter">
    <w:name w:val="Typewriter"/>
    <w:rsid w:val="006D4BBF"/>
    <w:rPr>
      <w:rFonts w:ascii="Courier New" w:hAnsi="Courier New"/>
      <w:sz w:val="20"/>
    </w:rPr>
  </w:style>
  <w:style w:type="paragraph" w:customStyle="1" w:styleId="Default">
    <w:name w:val="Default"/>
    <w:rsid w:val="006D4BBF"/>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4Char">
    <w:name w:val="Nadpis 4 Char"/>
    <w:basedOn w:val="Standardnpsmoodstavce"/>
    <w:link w:val="Nadpis4"/>
    <w:uiPriority w:val="9"/>
    <w:semiHidden/>
    <w:rsid w:val="004826EF"/>
    <w:rPr>
      <w:i/>
      <w:iCs/>
      <w:smallCaps/>
      <w:spacing w:val="10"/>
      <w:sz w:val="22"/>
      <w:szCs w:val="22"/>
    </w:rPr>
  </w:style>
  <w:style w:type="character" w:customStyle="1" w:styleId="Nadpis5Char">
    <w:name w:val="Nadpis 5 Char"/>
    <w:basedOn w:val="Standardnpsmoodstavce"/>
    <w:link w:val="Nadpis5"/>
    <w:uiPriority w:val="9"/>
    <w:semiHidden/>
    <w:rsid w:val="004826EF"/>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4826EF"/>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4826EF"/>
    <w:rPr>
      <w:b/>
      <w:bCs/>
      <w:smallCaps/>
      <w:color w:val="70AD47" w:themeColor="accent6"/>
      <w:spacing w:val="10"/>
    </w:rPr>
  </w:style>
  <w:style w:type="character" w:customStyle="1" w:styleId="Nadpis8Char">
    <w:name w:val="Nadpis 8 Char"/>
    <w:basedOn w:val="Standardnpsmoodstavce"/>
    <w:link w:val="Nadpis8"/>
    <w:uiPriority w:val="9"/>
    <w:semiHidden/>
    <w:rsid w:val="004826EF"/>
    <w:rPr>
      <w:b/>
      <w:bCs/>
      <w:i/>
      <w:iCs/>
      <w:smallCaps/>
      <w:color w:val="538135" w:themeColor="accent6" w:themeShade="BF"/>
    </w:rPr>
  </w:style>
  <w:style w:type="character" w:customStyle="1" w:styleId="Nadpis9Char">
    <w:name w:val="Nadpis 9 Char"/>
    <w:basedOn w:val="Standardnpsmoodstavce"/>
    <w:link w:val="Nadpis9"/>
    <w:uiPriority w:val="9"/>
    <w:semiHidden/>
    <w:rsid w:val="004826EF"/>
    <w:rPr>
      <w:b/>
      <w:bCs/>
      <w:i/>
      <w:iCs/>
      <w:smallCaps/>
      <w:color w:val="385623" w:themeColor="accent6" w:themeShade="80"/>
    </w:rPr>
  </w:style>
  <w:style w:type="paragraph" w:styleId="Titulek">
    <w:name w:val="caption"/>
    <w:basedOn w:val="Normln"/>
    <w:next w:val="Normln"/>
    <w:uiPriority w:val="35"/>
    <w:semiHidden/>
    <w:unhideWhenUsed/>
    <w:qFormat/>
    <w:rsid w:val="004826EF"/>
    <w:rPr>
      <w:b/>
      <w:bCs/>
      <w:caps/>
      <w:sz w:val="16"/>
      <w:szCs w:val="16"/>
    </w:rPr>
  </w:style>
  <w:style w:type="character" w:styleId="Siln">
    <w:name w:val="Strong"/>
    <w:uiPriority w:val="22"/>
    <w:qFormat/>
    <w:rsid w:val="004826EF"/>
    <w:rPr>
      <w:b/>
      <w:bCs/>
      <w:color w:val="70AD47" w:themeColor="accent6"/>
    </w:rPr>
  </w:style>
  <w:style w:type="character" w:styleId="Zdraznn">
    <w:name w:val="Emphasis"/>
    <w:uiPriority w:val="20"/>
    <w:qFormat/>
    <w:rsid w:val="004826EF"/>
    <w:rPr>
      <w:b/>
      <w:bCs/>
      <w:i/>
      <w:iCs/>
      <w:spacing w:val="10"/>
    </w:rPr>
  </w:style>
  <w:style w:type="paragraph" w:styleId="Bezmezer">
    <w:name w:val="No Spacing"/>
    <w:uiPriority w:val="1"/>
    <w:qFormat/>
    <w:rsid w:val="004826EF"/>
    <w:pPr>
      <w:spacing w:after="0" w:line="240" w:lineRule="auto"/>
    </w:pPr>
  </w:style>
  <w:style w:type="paragraph" w:styleId="Citt">
    <w:name w:val="Quote"/>
    <w:basedOn w:val="Normln"/>
    <w:next w:val="Normln"/>
    <w:link w:val="CittChar"/>
    <w:uiPriority w:val="29"/>
    <w:qFormat/>
    <w:rsid w:val="004826EF"/>
    <w:rPr>
      <w:i/>
      <w:iCs/>
    </w:rPr>
  </w:style>
  <w:style w:type="character" w:customStyle="1" w:styleId="CittChar">
    <w:name w:val="Citát Char"/>
    <w:basedOn w:val="Standardnpsmoodstavce"/>
    <w:link w:val="Citt"/>
    <w:uiPriority w:val="29"/>
    <w:rsid w:val="004826EF"/>
    <w:rPr>
      <w:i/>
      <w:iCs/>
    </w:rPr>
  </w:style>
  <w:style w:type="paragraph" w:styleId="Vrazncitt">
    <w:name w:val="Intense Quote"/>
    <w:basedOn w:val="Normln"/>
    <w:next w:val="Normln"/>
    <w:link w:val="VrazncittChar"/>
    <w:uiPriority w:val="30"/>
    <w:qFormat/>
    <w:rsid w:val="004826EF"/>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4826EF"/>
    <w:rPr>
      <w:b/>
      <w:bCs/>
      <w:i/>
      <w:iCs/>
    </w:rPr>
  </w:style>
  <w:style w:type="character" w:styleId="Zdraznnjemn">
    <w:name w:val="Subtle Emphasis"/>
    <w:uiPriority w:val="19"/>
    <w:qFormat/>
    <w:rsid w:val="004826EF"/>
    <w:rPr>
      <w:i/>
      <w:iCs/>
    </w:rPr>
  </w:style>
  <w:style w:type="character" w:styleId="Zdraznnintenzivn">
    <w:name w:val="Intense Emphasis"/>
    <w:uiPriority w:val="21"/>
    <w:qFormat/>
    <w:rsid w:val="004826EF"/>
    <w:rPr>
      <w:b/>
      <w:bCs/>
      <w:i/>
      <w:iCs/>
      <w:color w:val="70AD47" w:themeColor="accent6"/>
      <w:spacing w:val="10"/>
    </w:rPr>
  </w:style>
  <w:style w:type="character" w:styleId="Odkazjemn">
    <w:name w:val="Subtle Reference"/>
    <w:uiPriority w:val="31"/>
    <w:qFormat/>
    <w:rsid w:val="004826EF"/>
    <w:rPr>
      <w:b/>
      <w:bCs/>
    </w:rPr>
  </w:style>
  <w:style w:type="character" w:styleId="Odkazintenzivn">
    <w:name w:val="Intense Reference"/>
    <w:uiPriority w:val="32"/>
    <w:qFormat/>
    <w:rsid w:val="004826EF"/>
    <w:rPr>
      <w:b/>
      <w:bCs/>
      <w:smallCaps/>
      <w:spacing w:val="5"/>
      <w:sz w:val="22"/>
      <w:szCs w:val="22"/>
      <w:u w:val="single"/>
    </w:rPr>
  </w:style>
  <w:style w:type="character" w:styleId="Nzevknihy">
    <w:name w:val="Book Title"/>
    <w:uiPriority w:val="33"/>
    <w:qFormat/>
    <w:rsid w:val="004826EF"/>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4826EF"/>
    <w:pPr>
      <w:outlineLvl w:val="9"/>
    </w:pPr>
  </w:style>
  <w:style w:type="paragraph" w:styleId="Odstavecseseznamem">
    <w:name w:val="List Paragraph"/>
    <w:basedOn w:val="Normln"/>
    <w:uiPriority w:val="34"/>
    <w:qFormat/>
    <w:rsid w:val="0047449B"/>
    <w:pPr>
      <w:ind w:left="720"/>
      <w:contextualSpacing/>
    </w:pPr>
  </w:style>
  <w:style w:type="paragraph" w:customStyle="1" w:styleId="NzevtabulkyCZ">
    <w:name w:val="Název tabulky CZ"/>
    <w:basedOn w:val="Normln"/>
    <w:link w:val="NzevtabulkyCZChar"/>
    <w:qFormat/>
    <w:rsid w:val="008510FE"/>
    <w:pPr>
      <w:spacing w:after="0" w:line="240" w:lineRule="auto"/>
    </w:pPr>
    <w:rPr>
      <w:rFonts w:ascii="Arial" w:hAnsi="Arial" w:cs="Arial"/>
      <w:b/>
    </w:rPr>
  </w:style>
  <w:style w:type="paragraph" w:customStyle="1" w:styleId="NzevtabulkyEN">
    <w:name w:val="Název tabulky EN"/>
    <w:basedOn w:val="Normln"/>
    <w:link w:val="NzevtabulkyENChar"/>
    <w:qFormat/>
    <w:rsid w:val="008510FE"/>
    <w:pPr>
      <w:spacing w:after="0" w:line="240" w:lineRule="auto"/>
    </w:pPr>
    <w:rPr>
      <w:rFonts w:ascii="Arial" w:hAnsi="Arial" w:cs="Arial"/>
      <w:i/>
      <w:lang w:val="en-GB"/>
    </w:rPr>
  </w:style>
  <w:style w:type="character" w:customStyle="1" w:styleId="NzevtabulkyCZChar">
    <w:name w:val="Název tabulky CZ Char"/>
    <w:basedOn w:val="Standardnpsmoodstavce"/>
    <w:link w:val="NzevtabulkyCZ"/>
    <w:rsid w:val="008510FE"/>
    <w:rPr>
      <w:rFonts w:ascii="Arial" w:hAnsi="Arial" w:cs="Arial"/>
      <w:b/>
    </w:rPr>
  </w:style>
  <w:style w:type="paragraph" w:customStyle="1" w:styleId="NzevtabulkyfolioP">
    <w:name w:val="Název tabulky folio P"/>
    <w:basedOn w:val="NzevtabulkyEN"/>
    <w:link w:val="NzevtabulkyfolioPChar"/>
    <w:qFormat/>
    <w:rsid w:val="006C2D29"/>
    <w:pPr>
      <w:jc w:val="right"/>
    </w:pPr>
    <w:rPr>
      <w:rFonts w:eastAsia="Times New Roman"/>
      <w:lang w:eastAsia="cs-CZ"/>
    </w:rPr>
  </w:style>
  <w:style w:type="character" w:customStyle="1" w:styleId="NzevtabulkyENChar">
    <w:name w:val="Název tabulky EN Char"/>
    <w:basedOn w:val="Standardnpsmoodstavce"/>
    <w:link w:val="NzevtabulkyEN"/>
    <w:rsid w:val="008510FE"/>
    <w:rPr>
      <w:rFonts w:ascii="Arial" w:hAnsi="Arial" w:cs="Arial"/>
      <w:i/>
      <w:lang w:val="en-GB"/>
    </w:rPr>
  </w:style>
  <w:style w:type="character" w:customStyle="1" w:styleId="NzevtabulkyfolioPChar">
    <w:name w:val="Název tabulky folio P Char"/>
    <w:basedOn w:val="NzevtabulkyENChar"/>
    <w:link w:val="NzevtabulkyfolioP"/>
    <w:rsid w:val="006C2D29"/>
    <w:rPr>
      <w:rFonts w:ascii="Arial" w:eastAsia="Times New Roman" w:hAnsi="Arial" w:cs="Arial"/>
      <w:i/>
      <w:lang w:val="en-GB" w:eastAsia="cs-CZ"/>
    </w:rPr>
  </w:style>
  <w:style w:type="paragraph" w:customStyle="1" w:styleId="NzevkapitolyCZ">
    <w:name w:val="Název kapitoly CZ"/>
    <w:basedOn w:val="Normln"/>
    <w:link w:val="NzevkapitolyCZChar"/>
    <w:qFormat/>
    <w:rsid w:val="0052209C"/>
    <w:pPr>
      <w:spacing w:after="0" w:line="240" w:lineRule="auto"/>
    </w:pPr>
    <w:rPr>
      <w:rFonts w:ascii="Arial" w:hAnsi="Arial" w:cs="Arial"/>
      <w:b/>
      <w:snapToGrid w:val="0"/>
    </w:rPr>
  </w:style>
  <w:style w:type="paragraph" w:customStyle="1" w:styleId="NzevkapitolyEN">
    <w:name w:val="Název kapitoly EN"/>
    <w:basedOn w:val="Normln"/>
    <w:link w:val="NzevkapitolyENChar"/>
    <w:qFormat/>
    <w:rsid w:val="0052209C"/>
    <w:pPr>
      <w:spacing w:after="0" w:line="240" w:lineRule="auto"/>
    </w:pPr>
    <w:rPr>
      <w:rFonts w:ascii="Arial" w:hAnsi="Arial" w:cs="Arial"/>
      <w:b/>
      <w:i/>
      <w:snapToGrid w:val="0"/>
      <w:lang w:val="en-GB"/>
    </w:rPr>
  </w:style>
  <w:style w:type="character" w:customStyle="1" w:styleId="NzevkapitolyCZChar">
    <w:name w:val="Název kapitoly CZ Char"/>
    <w:basedOn w:val="Standardnpsmoodstavce"/>
    <w:link w:val="NzevkapitolyCZ"/>
    <w:rsid w:val="0052209C"/>
    <w:rPr>
      <w:rFonts w:ascii="Arial" w:hAnsi="Arial" w:cs="Arial"/>
      <w:b/>
      <w:snapToGrid w:val="0"/>
    </w:rPr>
  </w:style>
  <w:style w:type="character" w:customStyle="1" w:styleId="NzevkapitolyENChar">
    <w:name w:val="Název kapitoly EN Char"/>
    <w:basedOn w:val="Standardnpsmoodstavce"/>
    <w:link w:val="NzevkapitolyEN"/>
    <w:rsid w:val="0052209C"/>
    <w:rPr>
      <w:rFonts w:ascii="Arial" w:hAnsi="Arial" w:cs="Arial"/>
      <w:b/>
      <w: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6239">
      <w:bodyDiv w:val="1"/>
      <w:marLeft w:val="0"/>
      <w:marRight w:val="0"/>
      <w:marTop w:val="0"/>
      <w:marBottom w:val="0"/>
      <w:divBdr>
        <w:top w:val="none" w:sz="0" w:space="0" w:color="auto"/>
        <w:left w:val="none" w:sz="0" w:space="0" w:color="auto"/>
        <w:bottom w:val="none" w:sz="0" w:space="0" w:color="auto"/>
        <w:right w:val="none" w:sz="0" w:space="0" w:color="auto"/>
      </w:divBdr>
    </w:div>
    <w:div w:id="159196002">
      <w:bodyDiv w:val="1"/>
      <w:marLeft w:val="0"/>
      <w:marRight w:val="0"/>
      <w:marTop w:val="0"/>
      <w:marBottom w:val="0"/>
      <w:divBdr>
        <w:top w:val="none" w:sz="0" w:space="0" w:color="auto"/>
        <w:left w:val="none" w:sz="0" w:space="0" w:color="auto"/>
        <w:bottom w:val="none" w:sz="0" w:space="0" w:color="auto"/>
        <w:right w:val="none" w:sz="0" w:space="0" w:color="auto"/>
      </w:divBdr>
    </w:div>
    <w:div w:id="182868346">
      <w:bodyDiv w:val="1"/>
      <w:marLeft w:val="0"/>
      <w:marRight w:val="0"/>
      <w:marTop w:val="0"/>
      <w:marBottom w:val="0"/>
      <w:divBdr>
        <w:top w:val="none" w:sz="0" w:space="0" w:color="auto"/>
        <w:left w:val="none" w:sz="0" w:space="0" w:color="auto"/>
        <w:bottom w:val="none" w:sz="0" w:space="0" w:color="auto"/>
        <w:right w:val="none" w:sz="0" w:space="0" w:color="auto"/>
      </w:divBdr>
    </w:div>
    <w:div w:id="182942410">
      <w:bodyDiv w:val="1"/>
      <w:marLeft w:val="0"/>
      <w:marRight w:val="0"/>
      <w:marTop w:val="0"/>
      <w:marBottom w:val="0"/>
      <w:divBdr>
        <w:top w:val="none" w:sz="0" w:space="0" w:color="auto"/>
        <w:left w:val="none" w:sz="0" w:space="0" w:color="auto"/>
        <w:bottom w:val="none" w:sz="0" w:space="0" w:color="auto"/>
        <w:right w:val="none" w:sz="0" w:space="0" w:color="auto"/>
      </w:divBdr>
    </w:div>
    <w:div w:id="343551537">
      <w:bodyDiv w:val="1"/>
      <w:marLeft w:val="0"/>
      <w:marRight w:val="0"/>
      <w:marTop w:val="0"/>
      <w:marBottom w:val="0"/>
      <w:divBdr>
        <w:top w:val="none" w:sz="0" w:space="0" w:color="auto"/>
        <w:left w:val="none" w:sz="0" w:space="0" w:color="auto"/>
        <w:bottom w:val="none" w:sz="0" w:space="0" w:color="auto"/>
        <w:right w:val="none" w:sz="0" w:space="0" w:color="auto"/>
      </w:divBdr>
    </w:div>
    <w:div w:id="348525825">
      <w:bodyDiv w:val="1"/>
      <w:marLeft w:val="0"/>
      <w:marRight w:val="0"/>
      <w:marTop w:val="0"/>
      <w:marBottom w:val="0"/>
      <w:divBdr>
        <w:top w:val="none" w:sz="0" w:space="0" w:color="auto"/>
        <w:left w:val="none" w:sz="0" w:space="0" w:color="auto"/>
        <w:bottom w:val="none" w:sz="0" w:space="0" w:color="auto"/>
        <w:right w:val="none" w:sz="0" w:space="0" w:color="auto"/>
      </w:divBdr>
    </w:div>
    <w:div w:id="374890541">
      <w:bodyDiv w:val="1"/>
      <w:marLeft w:val="0"/>
      <w:marRight w:val="0"/>
      <w:marTop w:val="0"/>
      <w:marBottom w:val="0"/>
      <w:divBdr>
        <w:top w:val="none" w:sz="0" w:space="0" w:color="auto"/>
        <w:left w:val="none" w:sz="0" w:space="0" w:color="auto"/>
        <w:bottom w:val="none" w:sz="0" w:space="0" w:color="auto"/>
        <w:right w:val="none" w:sz="0" w:space="0" w:color="auto"/>
      </w:divBdr>
    </w:div>
    <w:div w:id="378405234">
      <w:bodyDiv w:val="1"/>
      <w:marLeft w:val="0"/>
      <w:marRight w:val="0"/>
      <w:marTop w:val="0"/>
      <w:marBottom w:val="0"/>
      <w:divBdr>
        <w:top w:val="none" w:sz="0" w:space="0" w:color="auto"/>
        <w:left w:val="none" w:sz="0" w:space="0" w:color="auto"/>
        <w:bottom w:val="none" w:sz="0" w:space="0" w:color="auto"/>
        <w:right w:val="none" w:sz="0" w:space="0" w:color="auto"/>
      </w:divBdr>
    </w:div>
    <w:div w:id="401410816">
      <w:bodyDiv w:val="1"/>
      <w:marLeft w:val="0"/>
      <w:marRight w:val="0"/>
      <w:marTop w:val="0"/>
      <w:marBottom w:val="0"/>
      <w:divBdr>
        <w:top w:val="none" w:sz="0" w:space="0" w:color="auto"/>
        <w:left w:val="none" w:sz="0" w:space="0" w:color="auto"/>
        <w:bottom w:val="none" w:sz="0" w:space="0" w:color="auto"/>
        <w:right w:val="none" w:sz="0" w:space="0" w:color="auto"/>
      </w:divBdr>
    </w:div>
    <w:div w:id="595863917">
      <w:bodyDiv w:val="1"/>
      <w:marLeft w:val="0"/>
      <w:marRight w:val="0"/>
      <w:marTop w:val="0"/>
      <w:marBottom w:val="0"/>
      <w:divBdr>
        <w:top w:val="none" w:sz="0" w:space="0" w:color="auto"/>
        <w:left w:val="none" w:sz="0" w:space="0" w:color="auto"/>
        <w:bottom w:val="none" w:sz="0" w:space="0" w:color="auto"/>
        <w:right w:val="none" w:sz="0" w:space="0" w:color="auto"/>
      </w:divBdr>
    </w:div>
    <w:div w:id="680207487">
      <w:bodyDiv w:val="1"/>
      <w:marLeft w:val="0"/>
      <w:marRight w:val="0"/>
      <w:marTop w:val="0"/>
      <w:marBottom w:val="0"/>
      <w:divBdr>
        <w:top w:val="none" w:sz="0" w:space="0" w:color="auto"/>
        <w:left w:val="none" w:sz="0" w:space="0" w:color="auto"/>
        <w:bottom w:val="none" w:sz="0" w:space="0" w:color="auto"/>
        <w:right w:val="none" w:sz="0" w:space="0" w:color="auto"/>
      </w:divBdr>
    </w:div>
    <w:div w:id="690374667">
      <w:bodyDiv w:val="1"/>
      <w:marLeft w:val="0"/>
      <w:marRight w:val="0"/>
      <w:marTop w:val="0"/>
      <w:marBottom w:val="0"/>
      <w:divBdr>
        <w:top w:val="none" w:sz="0" w:space="0" w:color="auto"/>
        <w:left w:val="none" w:sz="0" w:space="0" w:color="auto"/>
        <w:bottom w:val="none" w:sz="0" w:space="0" w:color="auto"/>
        <w:right w:val="none" w:sz="0" w:space="0" w:color="auto"/>
      </w:divBdr>
    </w:div>
    <w:div w:id="721754394">
      <w:bodyDiv w:val="1"/>
      <w:marLeft w:val="0"/>
      <w:marRight w:val="0"/>
      <w:marTop w:val="0"/>
      <w:marBottom w:val="0"/>
      <w:divBdr>
        <w:top w:val="none" w:sz="0" w:space="0" w:color="auto"/>
        <w:left w:val="none" w:sz="0" w:space="0" w:color="auto"/>
        <w:bottom w:val="none" w:sz="0" w:space="0" w:color="auto"/>
        <w:right w:val="none" w:sz="0" w:space="0" w:color="auto"/>
      </w:divBdr>
    </w:div>
    <w:div w:id="751007255">
      <w:bodyDiv w:val="1"/>
      <w:marLeft w:val="0"/>
      <w:marRight w:val="0"/>
      <w:marTop w:val="0"/>
      <w:marBottom w:val="0"/>
      <w:divBdr>
        <w:top w:val="none" w:sz="0" w:space="0" w:color="auto"/>
        <w:left w:val="none" w:sz="0" w:space="0" w:color="auto"/>
        <w:bottom w:val="none" w:sz="0" w:space="0" w:color="auto"/>
        <w:right w:val="none" w:sz="0" w:space="0" w:color="auto"/>
      </w:divBdr>
    </w:div>
    <w:div w:id="760100587">
      <w:bodyDiv w:val="1"/>
      <w:marLeft w:val="0"/>
      <w:marRight w:val="0"/>
      <w:marTop w:val="0"/>
      <w:marBottom w:val="0"/>
      <w:divBdr>
        <w:top w:val="none" w:sz="0" w:space="0" w:color="auto"/>
        <w:left w:val="none" w:sz="0" w:space="0" w:color="auto"/>
        <w:bottom w:val="none" w:sz="0" w:space="0" w:color="auto"/>
        <w:right w:val="none" w:sz="0" w:space="0" w:color="auto"/>
      </w:divBdr>
    </w:div>
    <w:div w:id="829179250">
      <w:bodyDiv w:val="1"/>
      <w:marLeft w:val="0"/>
      <w:marRight w:val="0"/>
      <w:marTop w:val="0"/>
      <w:marBottom w:val="0"/>
      <w:divBdr>
        <w:top w:val="none" w:sz="0" w:space="0" w:color="auto"/>
        <w:left w:val="none" w:sz="0" w:space="0" w:color="auto"/>
        <w:bottom w:val="none" w:sz="0" w:space="0" w:color="auto"/>
        <w:right w:val="none" w:sz="0" w:space="0" w:color="auto"/>
      </w:divBdr>
    </w:div>
    <w:div w:id="891428824">
      <w:bodyDiv w:val="1"/>
      <w:marLeft w:val="0"/>
      <w:marRight w:val="0"/>
      <w:marTop w:val="0"/>
      <w:marBottom w:val="0"/>
      <w:divBdr>
        <w:top w:val="none" w:sz="0" w:space="0" w:color="auto"/>
        <w:left w:val="none" w:sz="0" w:space="0" w:color="auto"/>
        <w:bottom w:val="none" w:sz="0" w:space="0" w:color="auto"/>
        <w:right w:val="none" w:sz="0" w:space="0" w:color="auto"/>
      </w:divBdr>
    </w:div>
    <w:div w:id="973753801">
      <w:bodyDiv w:val="1"/>
      <w:marLeft w:val="0"/>
      <w:marRight w:val="0"/>
      <w:marTop w:val="0"/>
      <w:marBottom w:val="0"/>
      <w:divBdr>
        <w:top w:val="none" w:sz="0" w:space="0" w:color="auto"/>
        <w:left w:val="none" w:sz="0" w:space="0" w:color="auto"/>
        <w:bottom w:val="none" w:sz="0" w:space="0" w:color="auto"/>
        <w:right w:val="none" w:sz="0" w:space="0" w:color="auto"/>
      </w:divBdr>
    </w:div>
    <w:div w:id="1029381160">
      <w:bodyDiv w:val="1"/>
      <w:marLeft w:val="0"/>
      <w:marRight w:val="0"/>
      <w:marTop w:val="0"/>
      <w:marBottom w:val="0"/>
      <w:divBdr>
        <w:top w:val="none" w:sz="0" w:space="0" w:color="auto"/>
        <w:left w:val="none" w:sz="0" w:space="0" w:color="auto"/>
        <w:bottom w:val="none" w:sz="0" w:space="0" w:color="auto"/>
        <w:right w:val="none" w:sz="0" w:space="0" w:color="auto"/>
      </w:divBdr>
    </w:div>
    <w:div w:id="1084492346">
      <w:bodyDiv w:val="1"/>
      <w:marLeft w:val="0"/>
      <w:marRight w:val="0"/>
      <w:marTop w:val="0"/>
      <w:marBottom w:val="0"/>
      <w:divBdr>
        <w:top w:val="none" w:sz="0" w:space="0" w:color="auto"/>
        <w:left w:val="none" w:sz="0" w:space="0" w:color="auto"/>
        <w:bottom w:val="none" w:sz="0" w:space="0" w:color="auto"/>
        <w:right w:val="none" w:sz="0" w:space="0" w:color="auto"/>
      </w:divBdr>
    </w:div>
    <w:div w:id="1132137319">
      <w:bodyDiv w:val="1"/>
      <w:marLeft w:val="0"/>
      <w:marRight w:val="0"/>
      <w:marTop w:val="0"/>
      <w:marBottom w:val="0"/>
      <w:divBdr>
        <w:top w:val="none" w:sz="0" w:space="0" w:color="auto"/>
        <w:left w:val="none" w:sz="0" w:space="0" w:color="auto"/>
        <w:bottom w:val="none" w:sz="0" w:space="0" w:color="auto"/>
        <w:right w:val="none" w:sz="0" w:space="0" w:color="auto"/>
      </w:divBdr>
    </w:div>
    <w:div w:id="1257445382">
      <w:bodyDiv w:val="1"/>
      <w:marLeft w:val="0"/>
      <w:marRight w:val="0"/>
      <w:marTop w:val="0"/>
      <w:marBottom w:val="0"/>
      <w:divBdr>
        <w:top w:val="none" w:sz="0" w:space="0" w:color="auto"/>
        <w:left w:val="none" w:sz="0" w:space="0" w:color="auto"/>
        <w:bottom w:val="none" w:sz="0" w:space="0" w:color="auto"/>
        <w:right w:val="none" w:sz="0" w:space="0" w:color="auto"/>
      </w:divBdr>
    </w:div>
    <w:div w:id="1296596802">
      <w:bodyDiv w:val="1"/>
      <w:marLeft w:val="0"/>
      <w:marRight w:val="0"/>
      <w:marTop w:val="0"/>
      <w:marBottom w:val="0"/>
      <w:divBdr>
        <w:top w:val="none" w:sz="0" w:space="0" w:color="auto"/>
        <w:left w:val="none" w:sz="0" w:space="0" w:color="auto"/>
        <w:bottom w:val="none" w:sz="0" w:space="0" w:color="auto"/>
        <w:right w:val="none" w:sz="0" w:space="0" w:color="auto"/>
      </w:divBdr>
    </w:div>
    <w:div w:id="1372071164">
      <w:bodyDiv w:val="1"/>
      <w:marLeft w:val="0"/>
      <w:marRight w:val="0"/>
      <w:marTop w:val="0"/>
      <w:marBottom w:val="0"/>
      <w:divBdr>
        <w:top w:val="none" w:sz="0" w:space="0" w:color="auto"/>
        <w:left w:val="none" w:sz="0" w:space="0" w:color="auto"/>
        <w:bottom w:val="none" w:sz="0" w:space="0" w:color="auto"/>
        <w:right w:val="none" w:sz="0" w:space="0" w:color="auto"/>
      </w:divBdr>
    </w:div>
    <w:div w:id="1484153940">
      <w:bodyDiv w:val="1"/>
      <w:marLeft w:val="0"/>
      <w:marRight w:val="0"/>
      <w:marTop w:val="0"/>
      <w:marBottom w:val="0"/>
      <w:divBdr>
        <w:top w:val="none" w:sz="0" w:space="0" w:color="auto"/>
        <w:left w:val="none" w:sz="0" w:space="0" w:color="auto"/>
        <w:bottom w:val="none" w:sz="0" w:space="0" w:color="auto"/>
        <w:right w:val="none" w:sz="0" w:space="0" w:color="auto"/>
      </w:divBdr>
    </w:div>
    <w:div w:id="1547060480">
      <w:bodyDiv w:val="1"/>
      <w:marLeft w:val="0"/>
      <w:marRight w:val="0"/>
      <w:marTop w:val="0"/>
      <w:marBottom w:val="0"/>
      <w:divBdr>
        <w:top w:val="none" w:sz="0" w:space="0" w:color="auto"/>
        <w:left w:val="none" w:sz="0" w:space="0" w:color="auto"/>
        <w:bottom w:val="none" w:sz="0" w:space="0" w:color="auto"/>
        <w:right w:val="none" w:sz="0" w:space="0" w:color="auto"/>
      </w:divBdr>
    </w:div>
    <w:div w:id="1768112535">
      <w:bodyDiv w:val="1"/>
      <w:marLeft w:val="0"/>
      <w:marRight w:val="0"/>
      <w:marTop w:val="0"/>
      <w:marBottom w:val="0"/>
      <w:divBdr>
        <w:top w:val="none" w:sz="0" w:space="0" w:color="auto"/>
        <w:left w:val="none" w:sz="0" w:space="0" w:color="auto"/>
        <w:bottom w:val="none" w:sz="0" w:space="0" w:color="auto"/>
        <w:right w:val="none" w:sz="0" w:space="0" w:color="auto"/>
      </w:divBdr>
    </w:div>
    <w:div w:id="1839425319">
      <w:bodyDiv w:val="1"/>
      <w:marLeft w:val="0"/>
      <w:marRight w:val="0"/>
      <w:marTop w:val="0"/>
      <w:marBottom w:val="0"/>
      <w:divBdr>
        <w:top w:val="none" w:sz="0" w:space="0" w:color="auto"/>
        <w:left w:val="none" w:sz="0" w:space="0" w:color="auto"/>
        <w:bottom w:val="none" w:sz="0" w:space="0" w:color="auto"/>
        <w:right w:val="none" w:sz="0" w:space="0" w:color="auto"/>
      </w:divBdr>
    </w:div>
    <w:div w:id="1917589421">
      <w:bodyDiv w:val="1"/>
      <w:marLeft w:val="0"/>
      <w:marRight w:val="0"/>
      <w:marTop w:val="0"/>
      <w:marBottom w:val="0"/>
      <w:divBdr>
        <w:top w:val="none" w:sz="0" w:space="0" w:color="auto"/>
        <w:left w:val="none" w:sz="0" w:space="0" w:color="auto"/>
        <w:bottom w:val="none" w:sz="0" w:space="0" w:color="auto"/>
        <w:right w:val="none" w:sz="0" w:space="0" w:color="auto"/>
      </w:divBdr>
    </w:div>
    <w:div w:id="1978145375">
      <w:bodyDiv w:val="1"/>
      <w:marLeft w:val="0"/>
      <w:marRight w:val="0"/>
      <w:marTop w:val="0"/>
      <w:marBottom w:val="0"/>
      <w:divBdr>
        <w:top w:val="none" w:sz="0" w:space="0" w:color="auto"/>
        <w:left w:val="none" w:sz="0" w:space="0" w:color="auto"/>
        <w:bottom w:val="none" w:sz="0" w:space="0" w:color="auto"/>
        <w:right w:val="none" w:sz="0" w:space="0" w:color="auto"/>
      </w:divBdr>
    </w:div>
    <w:div w:id="2032414929">
      <w:bodyDiv w:val="1"/>
      <w:marLeft w:val="0"/>
      <w:marRight w:val="0"/>
      <w:marTop w:val="0"/>
      <w:marBottom w:val="0"/>
      <w:divBdr>
        <w:top w:val="none" w:sz="0" w:space="0" w:color="auto"/>
        <w:left w:val="none" w:sz="0" w:space="0" w:color="auto"/>
        <w:bottom w:val="none" w:sz="0" w:space="0" w:color="auto"/>
        <w:right w:val="none" w:sz="0" w:space="0" w:color="auto"/>
      </w:divBdr>
    </w:div>
    <w:div w:id="2127041588">
      <w:bodyDiv w:val="1"/>
      <w:marLeft w:val="0"/>
      <w:marRight w:val="0"/>
      <w:marTop w:val="0"/>
      <w:marBottom w:val="0"/>
      <w:divBdr>
        <w:top w:val="none" w:sz="0" w:space="0" w:color="auto"/>
        <w:left w:val="none" w:sz="0" w:space="0" w:color="auto"/>
        <w:bottom w:val="none" w:sz="0" w:space="0" w:color="auto"/>
        <w:right w:val="none" w:sz="0" w:space="0" w:color="auto"/>
      </w:divBdr>
    </w:div>
    <w:div w:id="21441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2181-627E-440D-A106-805A36AF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580</Words>
  <Characters>3427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Statistická ročenka České republiky 2022 / Statistical Yearbook of the Czech Republic, 2022</vt:lpstr>
    </vt:vector>
  </TitlesOfParts>
  <Company>ČSÚ</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Statistická ročenka České republiky 2022 / Statistical Yearbook of the Czech Republic, 2022</dc:title>
  <dc:subject/>
  <dc:creator>novotna17122</dc:creator>
  <cp:keywords/>
  <dc:description/>
  <cp:lastModifiedBy>Novotná Venuše</cp:lastModifiedBy>
  <cp:revision>6</cp:revision>
  <cp:lastPrinted>2022-06-15T08:19:00Z</cp:lastPrinted>
  <dcterms:created xsi:type="dcterms:W3CDTF">2022-10-21T12:07:00Z</dcterms:created>
  <dcterms:modified xsi:type="dcterms:W3CDTF">2022-11-02T10:36:00Z</dcterms:modified>
</cp:coreProperties>
</file>