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AB05F5">
        <w:rPr>
          <w:rFonts w:ascii="Arial" w:hAnsi="Arial" w:cs="Arial"/>
          <w:sz w:val="20"/>
          <w:szCs w:val="32"/>
        </w:rPr>
        <w:t>F</w:t>
      </w:r>
      <w:r w:rsidRPr="00C2709E">
        <w:rPr>
          <w:rFonts w:ascii="Arial" w:hAnsi="Arial" w:cs="Arial"/>
          <w:sz w:val="20"/>
          <w:szCs w:val="32"/>
        </w:rPr>
        <w:t>ormální struktura čtvrtletní publikace zůstáv</w:t>
      </w:r>
      <w:r w:rsidR="00AB05F5">
        <w:rPr>
          <w:rFonts w:ascii="Arial" w:hAnsi="Arial" w:cs="Arial"/>
          <w:sz w:val="20"/>
          <w:szCs w:val="32"/>
        </w:rPr>
        <w:t>á</w:t>
      </w:r>
      <w:r w:rsidRPr="00C2709E">
        <w:rPr>
          <w:rFonts w:ascii="Arial" w:hAnsi="Arial" w:cs="Arial"/>
          <w:sz w:val="20"/>
          <w:szCs w:val="32"/>
        </w:rPr>
        <w:t xml:space="preserve"> zachován</w:t>
      </w:r>
      <w:r w:rsidR="00AB05F5">
        <w:rPr>
          <w:rFonts w:ascii="Arial" w:hAnsi="Arial" w:cs="Arial"/>
          <w:sz w:val="20"/>
          <w:szCs w:val="32"/>
        </w:rPr>
        <w:t>a</w:t>
      </w:r>
      <w:r w:rsidRPr="00C2709E">
        <w:rPr>
          <w:rFonts w:ascii="Arial" w:hAnsi="Arial" w:cs="Arial"/>
          <w:sz w:val="20"/>
          <w:szCs w:val="32"/>
        </w:rPr>
        <w:t xml:space="preserve"> a umožňuj</w:t>
      </w:r>
      <w:r w:rsidR="00AB05F5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 </w:t>
      </w:r>
      <w:r w:rsidR="008A1BAD">
        <w:rPr>
          <w:rFonts w:ascii="Arial" w:hAnsi="Arial" w:cs="Arial"/>
          <w:sz w:val="20"/>
          <w:szCs w:val="32"/>
        </w:rPr>
        <w:t>1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A1BAD">
        <w:rPr>
          <w:rFonts w:ascii="Arial" w:hAnsi="Arial" w:cs="Arial"/>
          <w:sz w:val="20"/>
          <w:szCs w:val="32"/>
        </w:rPr>
        <w:t>2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C2709E">
        <w:rPr>
          <w:rFonts w:ascii="Arial" w:hAnsi="Arial" w:cs="Arial"/>
          <w:b/>
          <w:sz w:val="20"/>
          <w:szCs w:val="32"/>
        </w:rPr>
        <w:t>2</w:t>
      </w:r>
      <w:r w:rsidR="005A2754" w:rsidRPr="00C2709E">
        <w:rPr>
          <w:rFonts w:ascii="Arial" w:hAnsi="Arial" w:cs="Arial"/>
          <w:b/>
          <w:sz w:val="20"/>
          <w:szCs w:val="32"/>
        </w:rPr>
        <w:t>3</w:t>
      </w:r>
      <w:r w:rsidRPr="00C2709E">
        <w:rPr>
          <w:rFonts w:ascii="Arial" w:hAnsi="Arial" w:cs="Arial"/>
          <w:b/>
          <w:bCs/>
          <w:sz w:val="20"/>
          <w:szCs w:val="32"/>
        </w:rPr>
        <w:t> tis. bytů</w:t>
      </w:r>
      <w:r w:rsidRPr="00C2709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335A35">
        <w:rPr>
          <w:rFonts w:ascii="Arial" w:hAnsi="Arial" w:cs="Arial"/>
          <w:sz w:val="20"/>
          <w:szCs w:val="32"/>
        </w:rPr>
        <w:t>více než</w:t>
      </w:r>
      <w:r w:rsidR="00335A35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>
        <w:rPr>
          <w:rFonts w:ascii="Arial" w:hAnsi="Arial" w:cs="Arial"/>
          <w:b/>
          <w:bCs/>
          <w:sz w:val="20"/>
          <w:szCs w:val="32"/>
        </w:rPr>
        <w:t>49,5</w:t>
      </w:r>
      <w:r w:rsidR="00DF2929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C2709E">
        <w:rPr>
          <w:rFonts w:ascii="Arial" w:hAnsi="Arial" w:cs="Arial"/>
          <w:sz w:val="20"/>
          <w:szCs w:val="32"/>
        </w:rPr>
        <w:t xml:space="preserve">. Z nich </w:t>
      </w:r>
      <w:r w:rsidR="008736EB">
        <w:rPr>
          <w:rFonts w:ascii="Arial" w:hAnsi="Arial" w:cs="Arial"/>
          <w:sz w:val="20"/>
          <w:szCs w:val="32"/>
        </w:rPr>
        <w:t>přes</w:t>
      </w:r>
      <w:r w:rsidR="00930627" w:rsidRPr="00C2709E">
        <w:rPr>
          <w:rFonts w:ascii="Arial" w:hAnsi="Arial" w:cs="Arial"/>
          <w:sz w:val="20"/>
          <w:szCs w:val="32"/>
        </w:rPr>
        <w:t xml:space="preserve"> </w:t>
      </w:r>
      <w:r w:rsidR="004174DC" w:rsidRPr="00C2709E">
        <w:rPr>
          <w:rFonts w:ascii="Arial" w:hAnsi="Arial" w:cs="Arial"/>
          <w:b/>
          <w:sz w:val="20"/>
          <w:szCs w:val="32"/>
        </w:rPr>
        <w:t>4</w:t>
      </w:r>
      <w:r w:rsidR="008736EB">
        <w:rPr>
          <w:rFonts w:ascii="Arial" w:hAnsi="Arial" w:cs="Arial"/>
          <w:b/>
          <w:sz w:val="20"/>
          <w:szCs w:val="32"/>
        </w:rPr>
        <w:t>2,5</w:t>
      </w:r>
      <w:r w:rsidRPr="00C2709E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>
        <w:rPr>
          <w:rFonts w:ascii="Arial" w:hAnsi="Arial" w:cs="Arial"/>
          <w:bCs/>
          <w:sz w:val="20"/>
          <w:szCs w:val="32"/>
        </w:rPr>
        <w:t>bylo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C2709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0D644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D644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D644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335A35" w:rsidRPr="000D644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23273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2886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1725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1551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1637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1172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2364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2620</w:t>
            </w:r>
          </w:p>
        </w:tc>
      </w:tr>
      <w:tr w:rsidR="00C2709E" w:rsidRPr="000D644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0D644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335A35" w:rsidRPr="000D644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42781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3372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5364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3143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2969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1645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2848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2169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2426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2753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4675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2226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2454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335A35" w:rsidRPr="000D6446" w:rsidRDefault="00335A35" w:rsidP="00335A35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446">
              <w:rPr>
                <w:rFonts w:ascii="Arial" w:hAnsi="Arial" w:cs="Arial"/>
                <w:sz w:val="18"/>
                <w:szCs w:val="18"/>
              </w:rPr>
              <w:t>4643</w:t>
            </w:r>
          </w:p>
        </w:tc>
      </w:tr>
    </w:tbl>
    <w:p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:rsidR="009536E0" w:rsidRPr="00C2709E" w:rsidRDefault="004363CA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300)</w:t>
      </w:r>
      <w:r w:rsidRPr="00C2709E">
        <w:rPr>
          <w:rFonts w:ascii="Arial" w:hAnsi="Arial"/>
          <w:sz w:val="20"/>
          <w:szCs w:val="28"/>
        </w:rPr>
        <w:t xml:space="preserve">  </w:t>
      </w:r>
      <w:r w:rsidR="00A119BF" w:rsidRPr="00C2709E">
        <w:rPr>
          <w:rFonts w:ascii="Arial" w:hAnsi="Arial"/>
          <w:sz w:val="20"/>
          <w:szCs w:val="28"/>
        </w:rPr>
        <w:t xml:space="preserve">jsou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:rsidR="00EB5EFF" w:rsidRPr="00C2709E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>N</w:t>
      </w:r>
      <w:r w:rsidR="00EB5EFF" w:rsidRPr="00C2709E">
        <w:rPr>
          <w:rFonts w:ascii="Arial" w:hAnsi="Arial"/>
          <w:b/>
          <w:sz w:val="20"/>
          <w:szCs w:val="28"/>
        </w:rPr>
        <w:t xml:space="preserve">ěkteré ukazatele </w:t>
      </w:r>
      <w:r w:rsidRPr="00C2709E">
        <w:rPr>
          <w:rFonts w:ascii="Arial" w:hAnsi="Arial"/>
          <w:sz w:val="20"/>
          <w:szCs w:val="28"/>
        </w:rPr>
        <w:t xml:space="preserve">jsou zjišťovány </w:t>
      </w:r>
      <w:r w:rsidR="00EB5EFF" w:rsidRPr="00C2709E">
        <w:rPr>
          <w:rFonts w:ascii="Arial" w:hAnsi="Arial"/>
          <w:b/>
          <w:sz w:val="20"/>
          <w:szCs w:val="28"/>
        </w:rPr>
        <w:t>v omezeném rozsahu</w:t>
      </w:r>
      <w:r w:rsidR="0006191C">
        <w:rPr>
          <w:rFonts w:ascii="Arial" w:hAnsi="Arial"/>
          <w:sz w:val="20"/>
          <w:szCs w:val="28"/>
        </w:rPr>
        <w:t xml:space="preserve"> </w:t>
      </w:r>
      <w:r w:rsidR="0039265E">
        <w:rPr>
          <w:rFonts w:ascii="Arial" w:hAnsi="Arial" w:cs="Arial"/>
          <w:sz w:val="20"/>
          <w:szCs w:val="20"/>
        </w:rPr>
        <w:t>na vybrané</w:t>
      </w:r>
      <w:r w:rsidR="0039265E" w:rsidRPr="0091668C">
        <w:rPr>
          <w:rFonts w:ascii="Arial" w:hAnsi="Arial" w:cs="Arial"/>
          <w:sz w:val="20"/>
          <w:szCs w:val="20"/>
        </w:rPr>
        <w:t xml:space="preserve"> návštěvě domácnosti </w:t>
      </w:r>
      <w:r w:rsidR="0006191C">
        <w:rPr>
          <w:rFonts w:ascii="Arial" w:hAnsi="Arial"/>
          <w:sz w:val="20"/>
          <w:szCs w:val="28"/>
        </w:rPr>
        <w:t>(</w:t>
      </w:r>
      <w:r w:rsidR="0086293A">
        <w:rPr>
          <w:rFonts w:ascii="Arial" w:hAnsi="Arial"/>
          <w:sz w:val="20"/>
          <w:szCs w:val="28"/>
        </w:rPr>
        <w:t>tzn. ne každé čtvrtletí opakovaně</w:t>
      </w:r>
      <w:r w:rsidR="0006191C">
        <w:rPr>
          <w:rFonts w:ascii="Arial" w:hAnsi="Arial"/>
          <w:sz w:val="20"/>
          <w:szCs w:val="28"/>
        </w:rPr>
        <w:t>)</w:t>
      </w:r>
      <w:r w:rsidR="0039265E">
        <w:rPr>
          <w:rFonts w:ascii="Arial" w:hAnsi="Arial"/>
          <w:sz w:val="20"/>
          <w:szCs w:val="28"/>
        </w:rPr>
        <w:t>. N</w:t>
      </w:r>
      <w:r w:rsidR="00EB5EFF" w:rsidRPr="00C2709E">
        <w:rPr>
          <w:rFonts w:ascii="Arial" w:hAnsi="Arial"/>
          <w:sz w:val="20"/>
          <w:szCs w:val="28"/>
        </w:rPr>
        <w:t xml:space="preserve">ejsou </w:t>
      </w:r>
      <w:r w:rsidR="0039265E">
        <w:rPr>
          <w:rFonts w:ascii="Arial" w:hAnsi="Arial"/>
          <w:sz w:val="20"/>
          <w:szCs w:val="28"/>
        </w:rPr>
        <w:t xml:space="preserve">proto </w:t>
      </w:r>
      <w:r w:rsidR="00EB5EFF" w:rsidRPr="00C2709E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>
        <w:rPr>
          <w:rFonts w:ascii="Arial" w:hAnsi="Arial"/>
          <w:sz w:val="20"/>
          <w:szCs w:val="28"/>
        </w:rPr>
        <w:t>jsou</w:t>
      </w:r>
      <w:r w:rsidR="00EB5EFF" w:rsidRPr="00C2709E">
        <w:rPr>
          <w:rFonts w:ascii="Arial" w:hAnsi="Arial"/>
          <w:sz w:val="20"/>
          <w:szCs w:val="28"/>
        </w:rPr>
        <w:t xml:space="preserve"> k</w:t>
      </w:r>
      <w:r w:rsidR="00EB7D66">
        <w:rPr>
          <w:rFonts w:ascii="Arial" w:hAnsi="Arial"/>
          <w:sz w:val="20"/>
          <w:szCs w:val="28"/>
        </w:rPr>
        <w:t> </w:t>
      </w:r>
      <w:bookmarkStart w:id="0" w:name="_GoBack"/>
      <w:bookmarkEnd w:id="0"/>
      <w:r w:rsidR="00EB5EFF" w:rsidRPr="00C2709E">
        <w:rPr>
          <w:rFonts w:ascii="Arial" w:hAnsi="Arial"/>
          <w:sz w:val="20"/>
          <w:szCs w:val="28"/>
        </w:rPr>
        <w:t xml:space="preserve">dispozici </w:t>
      </w:r>
      <w:r w:rsidR="00EB5EFF" w:rsidRPr="00C2709E">
        <w:rPr>
          <w:rFonts w:ascii="Arial" w:hAnsi="Arial"/>
          <w:b/>
          <w:sz w:val="20"/>
          <w:szCs w:val="28"/>
        </w:rPr>
        <w:t>jen jako roční údaje</w:t>
      </w:r>
      <w:r w:rsidR="00EB5EFF"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="00EB5EFF" w:rsidRPr="00C2709E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>
        <w:rPr>
          <w:rFonts w:ascii="Arial" w:hAnsi="Arial"/>
          <w:sz w:val="20"/>
          <w:szCs w:val="28"/>
        </w:rPr>
        <w:t xml:space="preserve">například </w:t>
      </w:r>
      <w:r w:rsidR="00EB5EFF" w:rsidRPr="00C2709E">
        <w:rPr>
          <w:rFonts w:ascii="Arial" w:hAnsi="Arial"/>
          <w:sz w:val="20"/>
          <w:szCs w:val="28"/>
        </w:rPr>
        <w:t>ukazatele: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1439D6" w:rsidRPr="00C2709E" w:rsidRDefault="00EB5EFF" w:rsidP="00EB7D66">
      <w:pPr>
        <w:ind w:left="1134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C2709E">
        <w:rPr>
          <w:rFonts w:ascii="Arial" w:hAnsi="Arial"/>
          <w:sz w:val="20"/>
          <w:szCs w:val="28"/>
        </w:rPr>
        <w:t>.</w:t>
      </w:r>
    </w:p>
    <w:sectPr w:rsidR="001439D6" w:rsidRPr="00C2709E" w:rsidSect="00EB7D66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CA" w:rsidRDefault="004363CA">
      <w:r>
        <w:separator/>
      </w:r>
    </w:p>
  </w:endnote>
  <w:endnote w:type="continuationSeparator" w:id="0">
    <w:p w:rsidR="004363CA" w:rsidRDefault="0043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E" w:rsidRPr="0020228F" w:rsidRDefault="0039265E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9265E" w:rsidRDefault="0039265E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E" w:rsidRDefault="0039265E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CA" w:rsidRDefault="004363CA">
      <w:r>
        <w:separator/>
      </w:r>
    </w:p>
  </w:footnote>
  <w:footnote w:type="continuationSeparator" w:id="0">
    <w:p w:rsidR="004363CA" w:rsidRDefault="0043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53EE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51A8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363CA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99A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2145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36B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1F13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B7D66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815FC3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2937-0383-4BA6-814F-41387C53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4909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2022-06-27T08:15:00Z</dcterms:created>
  <dcterms:modified xsi:type="dcterms:W3CDTF">2022-06-27T08:16:00Z</dcterms:modified>
</cp:coreProperties>
</file>