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 xml:space="preserve">and had a formal job </w:t>
      </w:r>
      <w:proofErr w:type="gramStart"/>
      <w:r w:rsidRPr="00D85EA5">
        <w:rPr>
          <w:rFonts w:ascii="Arial" w:hAnsi="Arial" w:cs="Arial"/>
          <w:lang w:val="en-GB"/>
        </w:rPr>
        <w:t>attachment</w:t>
      </w:r>
      <w:proofErr w:type="gramEnd"/>
      <w:r w:rsidRPr="00D85EA5">
        <w:rPr>
          <w:rFonts w:ascii="Arial" w:hAnsi="Arial" w:cs="Arial"/>
          <w:lang w:val="en-GB"/>
        </w:rPr>
        <w: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 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w:t>
      </w:r>
      <w:proofErr w:type="spellStart"/>
      <w:r w:rsidR="00647816" w:rsidRPr="00647816">
        <w:rPr>
          <w:rFonts w:ascii="Arial" w:hAnsi="Arial" w:cs="Arial"/>
          <w:lang w:val="en-GB"/>
        </w:rPr>
        <w:t>labor</w:t>
      </w:r>
      <w:proofErr w:type="spellEnd"/>
      <w:r w:rsidR="00647816" w:rsidRPr="00647816">
        <w:rPr>
          <w:rFonts w:ascii="Arial" w:hAnsi="Arial" w:cs="Arial"/>
          <w:lang w:val="en-GB"/>
        </w:rPr>
        <w:t xml:space="preserve">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D22E3D">
        <w:rPr>
          <w:rFonts w:ascii="Arial" w:hAnsi="Arial" w:cs="Arial"/>
          <w:szCs w:val="26"/>
          <w:lang w:val="en-GB"/>
        </w:rPr>
        <w:t>In</w:t>
      </w:r>
      <w:proofErr w:type="gramEnd"/>
      <w:r w:rsidRPr="00D22E3D">
        <w:rPr>
          <w:rFonts w:ascii="Arial" w:hAnsi="Arial" w:cs="Arial"/>
          <w:szCs w:val="26"/>
          <w:lang w:val="en-GB"/>
        </w:rPr>
        <w:t xml:space="preserve">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346A14">
        <w:rPr>
          <w:rFonts w:ascii="Arial" w:hAnsi="Arial" w:cs="Arial"/>
          <w:lang w:val="en-GB"/>
        </w:rPr>
        <w:t>June</w:t>
      </w:r>
      <w:r w:rsidR="00336B2A" w:rsidRPr="00BF3366">
        <w:rPr>
          <w:rFonts w:ascii="Arial" w:hAnsi="Arial" w:cs="Arial"/>
          <w:lang w:val="en-GB"/>
        </w:rPr>
        <w:t xml:space="preserve"> </w:t>
      </w:r>
      <w:r w:rsidR="00BA3898">
        <w:rPr>
          <w:rFonts w:ascii="Arial" w:hAnsi="Arial" w:cs="Arial"/>
          <w:lang w:val="en-GB"/>
        </w:rPr>
        <w:t>2022</w:t>
      </w:r>
      <w:bookmarkStart w:id="1" w:name="_GoBack"/>
      <w:bookmarkEnd w:id="1"/>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 xml:space="preserve">The </w:t>
      </w:r>
      <w:r w:rsidR="00D61C71" w:rsidRPr="00BF3366">
        <w:rPr>
          <w:rStyle w:val="jlqj4b"/>
          <w:rFonts w:ascii="Arial" w:hAnsi="Arial" w:cs="Arial"/>
          <w:lang w:val="en"/>
        </w:rPr>
        <w:t xml:space="preserve">Czechia </w:t>
      </w:r>
      <w:r w:rsidR="00BF3366" w:rsidRPr="00BF3366">
        <w:rPr>
          <w:rStyle w:val="jlqj4b"/>
          <w:rFonts w:ascii="Arial" w:hAnsi="Arial" w:cs="Arial"/>
          <w:lang w:val="en"/>
        </w:rPr>
        <w:t xml:space="preserve">had the 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The </w:t>
      </w:r>
      <w:r w:rsidR="004B7D6C">
        <w:rPr>
          <w:rStyle w:val="jlqj4b"/>
          <w:rFonts w:ascii="Arial" w:hAnsi="Arial" w:cs="Arial"/>
          <w:lang w:val="en"/>
        </w:rPr>
        <w:t>Poland, Germany</w:t>
      </w:r>
      <w:r w:rsidR="00D61C71">
        <w:rPr>
          <w:rStyle w:val="jlqj4b"/>
          <w:rFonts w:ascii="Arial" w:hAnsi="Arial" w:cs="Arial"/>
          <w:lang w:val="en"/>
        </w:rPr>
        <w:t xml:space="preserve">, </w:t>
      </w:r>
      <w:r w:rsidR="0019672C" w:rsidRPr="00BF3366">
        <w:rPr>
          <w:rStyle w:val="jlqj4b"/>
          <w:rFonts w:ascii="Arial" w:hAnsi="Arial" w:cs="Arial"/>
          <w:lang w:val="en"/>
        </w:rPr>
        <w:t>Malta</w:t>
      </w:r>
      <w:r w:rsidR="004B7D6C">
        <w:rPr>
          <w:rStyle w:val="jlqj4b"/>
          <w:rFonts w:ascii="Arial" w:hAnsi="Arial" w:cs="Arial"/>
          <w:lang w:val="en"/>
        </w:rPr>
        <w:t xml:space="preserve"> and </w:t>
      </w:r>
      <w:r w:rsidR="00346A14">
        <w:rPr>
          <w:rStyle w:val="jlqj4b"/>
          <w:rFonts w:ascii="Arial" w:hAnsi="Arial" w:cs="Arial"/>
          <w:lang w:val="en"/>
        </w:rPr>
        <w:t>Hungary</w:t>
      </w:r>
      <w:r w:rsidR="0019672C">
        <w:rPr>
          <w:rStyle w:val="jlqj4b"/>
          <w:rFonts w:ascii="Arial" w:hAnsi="Arial" w:cs="Arial"/>
          <w:lang w:val="en"/>
        </w:rPr>
        <w:t xml:space="preserve">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high </w:t>
      </w:r>
      <w:r w:rsidR="00D61C71">
        <w:rPr>
          <w:rFonts w:ascii="Arial" w:hAnsi="Arial" w:cs="Arial"/>
          <w:lang w:val="en-GB"/>
        </w:rPr>
        <w:t xml:space="preserve">in </w:t>
      </w:r>
      <w:r w:rsidR="00BD574E" w:rsidRPr="00BF3366">
        <w:rPr>
          <w:rFonts w:ascii="Arial" w:hAnsi="Arial" w:cs="Arial"/>
          <w:lang w:val="en-GB"/>
        </w:rPr>
        <w:t>Italy</w:t>
      </w:r>
      <w:r w:rsidR="00346A14">
        <w:rPr>
          <w:rFonts w:ascii="Arial" w:hAnsi="Arial" w:cs="Arial"/>
          <w:lang w:val="en-GB"/>
        </w:rPr>
        <w:t xml:space="preserve">, </w:t>
      </w:r>
      <w:r w:rsidR="00BF3366" w:rsidRPr="00BF3366">
        <w:rPr>
          <w:rFonts w:ascii="Arial" w:hAnsi="Arial" w:cs="Arial"/>
          <w:lang w:val="en-GB"/>
        </w:rPr>
        <w:t>Sweden</w:t>
      </w:r>
      <w:r w:rsidR="00346A14" w:rsidRPr="00346A14">
        <w:rPr>
          <w:rFonts w:ascii="Arial" w:hAnsi="Arial" w:cs="Arial"/>
          <w:lang w:val="en-GB"/>
        </w:rPr>
        <w:t xml:space="preserve"> </w:t>
      </w:r>
      <w:r w:rsidR="00346A14" w:rsidRPr="00BF3366">
        <w:rPr>
          <w:rFonts w:ascii="Arial" w:hAnsi="Arial" w:cs="Arial"/>
          <w:lang w:val="en-GB"/>
        </w:rPr>
        <w:t>and</w:t>
      </w:r>
      <w:r w:rsidR="00346A14">
        <w:rPr>
          <w:rFonts w:ascii="Arial" w:hAnsi="Arial" w:cs="Arial"/>
          <w:lang w:val="en-GB"/>
        </w:rPr>
        <w:t xml:space="preserve"> France</w:t>
      </w:r>
      <w:r w:rsidR="009A2087" w:rsidRPr="00BF3366">
        <w:rPr>
          <w:rFonts w:ascii="Arial" w:hAnsi="Arial" w:cs="Arial"/>
          <w:lang w:val="en-GB"/>
        </w:rPr>
        <w:t xml:space="preserve">. </w:t>
      </w:r>
      <w:r w:rsidR="00BF3366" w:rsidRPr="00BF3366">
        <w:rPr>
          <w:rStyle w:val="jlqj4b"/>
          <w:rFonts w:ascii="Arial" w:hAnsi="Arial" w:cs="Arial"/>
          <w:lang w:val="en"/>
        </w:rPr>
        <w:t>Unemployment was higher in our neighboring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405063">
        <w:rPr>
          <w:rFonts w:ascii="Arial" w:hAnsi="Arial"/>
          <w:b/>
          <w:bCs/>
          <w:szCs w:val="24"/>
          <w:lang w:val="en-GB"/>
        </w:rPr>
        <w:t>June</w:t>
      </w:r>
      <w:r w:rsidR="00B7162B" w:rsidRPr="00D22E3D">
        <w:rPr>
          <w:rFonts w:ascii="Arial" w:hAnsi="Arial"/>
          <w:b/>
          <w:bCs/>
          <w:szCs w:val="24"/>
          <w:lang w:val="en-GB"/>
        </w:rPr>
        <w:t xml:space="preserve"> </w:t>
      </w:r>
      <w:r w:rsidR="003C0E91">
        <w:rPr>
          <w:rFonts w:ascii="Arial" w:hAnsi="Arial"/>
          <w:b/>
          <w:bCs/>
          <w:szCs w:val="24"/>
          <w:lang w:val="en-GB"/>
        </w:rPr>
        <w:t>2022</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405063" w:rsidRPr="00D22E3D" w:rsidTr="001D5D98">
        <w:trPr>
          <w:trHeight w:val="283"/>
        </w:trPr>
        <w:tc>
          <w:tcPr>
            <w:tcW w:w="2285" w:type="dxa"/>
            <w:tcBorders>
              <w:top w:val="single" w:sz="12" w:space="0" w:color="auto"/>
              <w:right w:val="dotted" w:sz="4" w:space="0" w:color="auto"/>
            </w:tcBorders>
            <w:vAlign w:val="bottom"/>
          </w:tcPr>
          <w:p w:rsidR="00405063" w:rsidRPr="00D22E3D" w:rsidRDefault="00405063" w:rsidP="00405063">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b/>
                <w:sz w:val="18"/>
                <w:szCs w:val="18"/>
              </w:rPr>
            </w:pPr>
            <w:r w:rsidRPr="00405063">
              <w:rPr>
                <w:rFonts w:ascii="Arial" w:hAnsi="Arial" w:cs="Arial"/>
                <w:b/>
                <w:sz w:val="18"/>
                <w:szCs w:val="18"/>
              </w:rPr>
              <w:t>6.1</w:t>
            </w:r>
          </w:p>
        </w:tc>
        <w:tc>
          <w:tcPr>
            <w:tcW w:w="2285" w:type="dxa"/>
            <w:tcBorders>
              <w:top w:val="single" w:sz="12" w:space="0" w:color="auto"/>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6.4</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5.9</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Lithuania</w:t>
            </w:r>
            <w:proofErr w:type="spellEnd"/>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5.4</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4.5</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4.2</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b/>
                <w:sz w:val="18"/>
                <w:szCs w:val="18"/>
              </w:rPr>
            </w:pPr>
            <w:r w:rsidRPr="00405063">
              <w:rPr>
                <w:rFonts w:ascii="Arial" w:hAnsi="Arial" w:cs="Arial"/>
                <w:b/>
                <w:sz w:val="18"/>
                <w:szCs w:val="18"/>
              </w:rPr>
              <w:t>2.4</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3.0</w:t>
            </w:r>
          </w:p>
        </w:tc>
      </w:tr>
      <w:tr w:rsidR="00405063" w:rsidRPr="00D22E3D" w:rsidTr="001D5D98">
        <w:trPr>
          <w:trHeight w:val="284"/>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4.6</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2.9</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2.9</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Netherlands</w:t>
            </w:r>
            <w:proofErr w:type="spellEnd"/>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3.4</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5.9</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4.2</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4.3</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2.6</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12.3</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6.0</w:t>
            </w:r>
          </w:p>
        </w:tc>
      </w:tr>
      <w:tr w:rsidR="00405063" w:rsidRPr="00D22E3D" w:rsidTr="001D5D98">
        <w:trPr>
          <w:trHeight w:val="284"/>
        </w:trPr>
        <w:tc>
          <w:tcPr>
            <w:tcW w:w="2285" w:type="dxa"/>
            <w:tcBorders>
              <w:right w:val="dotted" w:sz="4" w:space="0" w:color="auto"/>
            </w:tcBorders>
            <w:vAlign w:val="bottom"/>
          </w:tcPr>
          <w:p w:rsidR="00405063" w:rsidRPr="00D22E3D" w:rsidRDefault="00405063" w:rsidP="00405063">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12.6</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5.4</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7.6</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4.4</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6.3</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6.2</w:t>
            </w:r>
          </w:p>
        </w:tc>
      </w:tr>
      <w:tr w:rsidR="00405063" w:rsidRPr="00D22E3D" w:rsidTr="001D5D98">
        <w:trPr>
          <w:trHeight w:val="173"/>
        </w:trPr>
        <w:tc>
          <w:tcPr>
            <w:tcW w:w="2285" w:type="dxa"/>
            <w:tcBorders>
              <w:right w:val="dotted" w:sz="4" w:space="0" w:color="auto"/>
            </w:tcBorders>
            <w:vAlign w:val="bottom"/>
          </w:tcPr>
          <w:p w:rsidR="00405063" w:rsidRPr="00D22E3D" w:rsidRDefault="00405063" w:rsidP="00405063">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8.0</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6.8</w:t>
            </w:r>
          </w:p>
        </w:tc>
      </w:tr>
      <w:tr w:rsidR="00405063" w:rsidRPr="00D22E3D" w:rsidTr="001D5D98">
        <w:trPr>
          <w:trHeight w:val="283"/>
        </w:trPr>
        <w:tc>
          <w:tcPr>
            <w:tcW w:w="2285" w:type="dxa"/>
            <w:tcBorders>
              <w:right w:val="dotted" w:sz="4" w:space="0" w:color="auto"/>
            </w:tcBorders>
            <w:vAlign w:val="bottom"/>
          </w:tcPr>
          <w:p w:rsidR="00405063" w:rsidRPr="00D22E3D" w:rsidRDefault="00405063" w:rsidP="00405063">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7.4</w:t>
            </w:r>
          </w:p>
        </w:tc>
        <w:tc>
          <w:tcPr>
            <w:tcW w:w="2285" w:type="dxa"/>
            <w:tcBorders>
              <w:left w:val="single" w:sz="12" w:space="0" w:color="auto"/>
              <w:right w:val="dotted" w:sz="4" w:space="0" w:color="auto"/>
            </w:tcBorders>
            <w:vAlign w:val="bottom"/>
          </w:tcPr>
          <w:p w:rsidR="00405063" w:rsidRPr="005E1445" w:rsidRDefault="00405063" w:rsidP="00405063">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405063" w:rsidRPr="00405063" w:rsidRDefault="00405063" w:rsidP="00405063">
            <w:pPr>
              <w:jc w:val="center"/>
              <w:rPr>
                <w:rFonts w:ascii="Arial" w:hAnsi="Arial" w:cs="Arial"/>
                <w:sz w:val="18"/>
                <w:szCs w:val="18"/>
              </w:rPr>
            </w:pPr>
            <w:r w:rsidRPr="00405063">
              <w:rPr>
                <w:rFonts w:ascii="Arial" w:hAnsi="Arial" w:cs="Arial"/>
                <w:sz w:val="18"/>
                <w:szCs w:val="18"/>
              </w:rPr>
              <w:t>7.6</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114A6F"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BA3898">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6F" w:rsidRDefault="00114A6F">
      <w:r>
        <w:separator/>
      </w:r>
    </w:p>
  </w:endnote>
  <w:endnote w:type="continuationSeparator" w:id="0">
    <w:p w:rsidR="00114A6F" w:rsidRDefault="0011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B5183">
      <w:rPr>
        <w:rStyle w:val="slostrnky"/>
        <w:rFonts w:ascii="Arial" w:hAnsi="Arial" w:cs="Arial"/>
        <w:sz w:val="18"/>
      </w:rPr>
      <w:tab/>
      <w:t>Q2</w:t>
    </w:r>
    <w:r w:rsidR="0083240F">
      <w:rPr>
        <w:rStyle w:val="slostrnky"/>
        <w:rFonts w:ascii="Arial" w:hAnsi="Arial" w:cs="Arial"/>
        <w:sz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B5183">
      <w:rPr>
        <w:rFonts w:ascii="Arial" w:hAnsi="Arial" w:cs="Arial"/>
        <w:sz w:val="18"/>
      </w:rPr>
      <w:t>Q2</w:t>
    </w:r>
    <w:r w:rsidR="0083240F">
      <w:rPr>
        <w:rFonts w:ascii="Arial" w:hAnsi="Arial" w:cs="Arial"/>
        <w:sz w:val="18"/>
      </w:rPr>
      <w:t xml:space="preserve"> 2022</w:t>
    </w:r>
    <w:r w:rsidR="0083240F">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6F" w:rsidRDefault="00114A6F">
      <w:r>
        <w:separator/>
      </w:r>
    </w:p>
  </w:footnote>
  <w:footnote w:type="continuationSeparator" w:id="0">
    <w:p w:rsidR="00114A6F" w:rsidRDefault="0011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156A"/>
    <w:rsid w:val="00085566"/>
    <w:rsid w:val="00085A42"/>
    <w:rsid w:val="0009434B"/>
    <w:rsid w:val="00095F99"/>
    <w:rsid w:val="00096929"/>
    <w:rsid w:val="000A1B4B"/>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A6F"/>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06D4B"/>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6941"/>
    <w:rsid w:val="00346A14"/>
    <w:rsid w:val="00346B52"/>
    <w:rsid w:val="00347A1F"/>
    <w:rsid w:val="00347F7C"/>
    <w:rsid w:val="00351139"/>
    <w:rsid w:val="003558D4"/>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0A66"/>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3898"/>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4CB7"/>
    <w:rsid w:val="00D15B9A"/>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293D"/>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FB510"/>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D2D6-F1D7-4E35-8B2C-A90EB556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13090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2022-09-23T08:15:00Z</dcterms:created>
  <dcterms:modified xsi:type="dcterms:W3CDTF">2022-09-23T08:15:00Z</dcterms:modified>
</cp:coreProperties>
</file>