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BB6932" w:rsidRPr="00CF31D4" w:rsidRDefault="00BB6932" w:rsidP="00BB6932">
      <w:pPr>
        <w:pStyle w:val="Nadpis3"/>
        <w:pBdr>
          <w:bottom w:val="single" w:sz="4" w:space="1" w:color="4BACC6"/>
        </w:pBdr>
        <w:rPr>
          <w:rFonts w:cs="Arial"/>
          <w:color w:val="31849B"/>
          <w:sz w:val="44"/>
          <w:szCs w:val="28"/>
        </w:rPr>
      </w:pPr>
      <w:r>
        <w:rPr>
          <w:rFonts w:cs="Arial"/>
          <w:color w:val="31849B"/>
          <w:sz w:val="44"/>
          <w:szCs w:val="28"/>
        </w:rPr>
        <w:t>PŘÍLOHOVÁ ČÁST</w:t>
      </w:r>
    </w:p>
    <w:p w:rsidR="00BB6932" w:rsidRPr="000207B4" w:rsidRDefault="00BB6932" w:rsidP="00BB6932">
      <w:pPr>
        <w:pStyle w:val="Nadpis3"/>
        <w:pBdr>
          <w:top w:val="single" w:sz="4" w:space="1" w:color="4BACC6"/>
        </w:pBdr>
        <w:rPr>
          <w:rFonts w:cs="Arial"/>
          <w:i/>
          <w:color w:val="31849B"/>
          <w:sz w:val="44"/>
          <w:szCs w:val="28"/>
        </w:rPr>
      </w:pPr>
      <w:r w:rsidRPr="000207B4">
        <w:rPr>
          <w:rFonts w:cs="Arial"/>
          <w:i/>
          <w:color w:val="31849B"/>
          <w:sz w:val="44"/>
          <w:szCs w:val="28"/>
        </w:rPr>
        <w:t>ANNEXES</w:t>
      </w:r>
    </w:p>
    <w:p w:rsidR="00BB6932" w:rsidRPr="00BB6932" w:rsidRDefault="00BB6932" w:rsidP="003F6BAA">
      <w:pPr>
        <w:jc w:val="both"/>
        <w:rPr>
          <w:rFonts w:eastAsia="MS Gothic"/>
          <w:b/>
          <w:bCs/>
          <w:color w:val="009BB4"/>
          <w:szCs w:val="20"/>
        </w:rPr>
      </w:pPr>
    </w:p>
    <w:p w:rsidR="005129C6" w:rsidRDefault="005129C6">
      <w:pPr>
        <w:spacing w:line="240" w:lineRule="auto"/>
        <w:rPr>
          <w:rFonts w:eastAsia="MS Gothic"/>
          <w:b/>
          <w:bCs/>
          <w:color w:val="009BB4"/>
          <w:sz w:val="28"/>
          <w:szCs w:val="28"/>
        </w:rPr>
      </w:pPr>
      <w:r>
        <w:rPr>
          <w:rFonts w:eastAsia="MS Gothic"/>
          <w:b/>
          <w:bCs/>
          <w:color w:val="009BB4"/>
          <w:sz w:val="28"/>
          <w:szCs w:val="28"/>
        </w:rPr>
        <w:br w:type="page"/>
      </w:r>
    </w:p>
    <w:p w:rsidR="00A4136D" w:rsidRPr="00A4136D" w:rsidRDefault="00B56584" w:rsidP="003F6BAA">
      <w:pPr>
        <w:jc w:val="both"/>
        <w:rPr>
          <w:sz w:val="18"/>
        </w:rPr>
      </w:pPr>
      <w:r>
        <w:rPr>
          <w:rFonts w:eastAsia="MS Gothic"/>
          <w:b/>
          <w:bCs/>
          <w:color w:val="009BB4"/>
          <w:sz w:val="28"/>
          <w:szCs w:val="28"/>
        </w:rPr>
        <w:lastRenderedPageBreak/>
        <w:t xml:space="preserve">5. </w:t>
      </w:r>
      <w:r w:rsidR="003F6BAA"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937DD3">
        <w:rPr>
          <w:rFonts w:eastAsia="MS Gothic"/>
          <w:b/>
          <w:bCs/>
          <w:color w:val="009BB4"/>
          <w:sz w:val="28"/>
          <w:szCs w:val="28"/>
        </w:rPr>
        <w:t>A 1</w:t>
      </w:r>
    </w:p>
    <w:p w:rsidR="002B3FDA" w:rsidRPr="00A4136D" w:rsidRDefault="00B56584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>
        <w:rPr>
          <w:rFonts w:eastAsia="MS Gothic"/>
          <w:b/>
          <w:bCs/>
          <w:i/>
          <w:color w:val="009BB4"/>
          <w:sz w:val="28"/>
          <w:szCs w:val="28"/>
        </w:rPr>
        <w:t xml:space="preserve">5. </w:t>
      </w:r>
      <w:r w:rsidR="00A4136D"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 w:rsidR="00A4136D"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937DD3">
        <w:rPr>
          <w:rFonts w:eastAsia="MS Gothic"/>
          <w:b/>
          <w:bCs/>
          <w:i/>
          <w:color w:val="009BB4"/>
          <w:sz w:val="28"/>
          <w:szCs w:val="28"/>
        </w:rPr>
        <w:t>RD) – ANNEX 1</w:t>
      </w:r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rev. 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r w:rsidRPr="00E4738E">
        <w:rPr>
          <w:i/>
          <w:sz w:val="22"/>
        </w:rPr>
        <w:t xml:space="preserve"> NABS rev.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A2620A" w:rsidP="003F7A3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2620A">
              <w:rPr>
                <w:rFonts w:cs="Arial"/>
                <w:b/>
                <w:bCs/>
                <w:sz w:val="18"/>
                <w:szCs w:val="18"/>
              </w:rPr>
              <w:t>Všeobecný rozvoj znalostí na vysokých školách financovaný z i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nstitucionálních prostředků </w:t>
            </w:r>
            <w:r w:rsidRPr="00A2620A">
              <w:rPr>
                <w:rFonts w:cs="Arial"/>
                <w:b/>
                <w:bCs/>
                <w:sz w:val="18"/>
                <w:szCs w:val="18"/>
              </w:rPr>
              <w:t>na VaV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BC20C9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C20C9">
              <w:rPr>
                <w:rFonts w:cs="Arial"/>
                <w:b/>
                <w:bCs/>
                <w:sz w:val="18"/>
                <w:szCs w:val="18"/>
              </w:rPr>
              <w:t>Všeobecný rozvoj znalostí financovaný z ostatních zdrojů na VaV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</w:p>
    <w:sectPr w:rsidR="000E212A" w:rsidRPr="00A4136D" w:rsidSect="00364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64" w:rsidRDefault="00033764" w:rsidP="00E71A58">
      <w:r>
        <w:separator/>
      </w:r>
    </w:p>
  </w:endnote>
  <w:endnote w:type="continuationSeparator" w:id="0">
    <w:p w:rsidR="00033764" w:rsidRDefault="0003376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3648EE">
      <w:rPr>
        <w:rFonts w:ascii="Arial" w:hAnsi="Arial" w:cs="Arial"/>
        <w:noProof/>
        <w:sz w:val="16"/>
        <w:szCs w:val="16"/>
      </w:rPr>
      <w:t>100</w:t>
    </w:r>
    <w:r w:rsidR="00527851" w:rsidRPr="005A21E0">
      <w:rPr>
        <w:rFonts w:ascii="Arial" w:hAnsi="Arial" w:cs="Arial"/>
        <w:sz w:val="16"/>
        <w:szCs w:val="16"/>
      </w:rPr>
      <w:fldChar w:fldCharType="end"/>
    </w:r>
    <w:r w:rsidR="004B5F0D">
      <w:rPr>
        <w:rFonts w:ascii="Arial" w:hAnsi="Arial" w:cs="Arial"/>
        <w:sz w:val="16"/>
        <w:szCs w:val="16"/>
      </w:rPr>
      <w:tab/>
      <w:t>2021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2A8F51D" wp14:editId="56D04A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4B5F0D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2021</w:t>
    </w:r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 w:rsidR="003648EE">
      <w:rPr>
        <w:rFonts w:ascii="Arial" w:hAnsi="Arial" w:cs="Arial"/>
        <w:noProof/>
        <w:sz w:val="16"/>
        <w:szCs w:val="16"/>
      </w:rPr>
      <w:t>99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0D" w:rsidRDefault="004B5F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64" w:rsidRDefault="00033764" w:rsidP="00E71A58">
      <w:r>
        <w:separator/>
      </w:r>
    </w:p>
  </w:footnote>
  <w:footnote w:type="continuationSeparator" w:id="0">
    <w:p w:rsidR="00033764" w:rsidRDefault="0003376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6D6530" w:rsidRDefault="006D6530" w:rsidP="006D6530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6E6CF9" w:rsidRDefault="006E6CF9" w:rsidP="006E6CF9">
    <w:pPr>
      <w:pStyle w:val="Zhlav"/>
    </w:pPr>
    <w:r w:rsidRPr="006E6CF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0D" w:rsidRDefault="004B5F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764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060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16D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1B89"/>
    <w:rsid w:val="00264463"/>
    <w:rsid w:val="00267C5E"/>
    <w:rsid w:val="002704E6"/>
    <w:rsid w:val="00270567"/>
    <w:rsid w:val="0027191E"/>
    <w:rsid w:val="00271B2A"/>
    <w:rsid w:val="00273BD1"/>
    <w:rsid w:val="00276570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4E57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48EE"/>
    <w:rsid w:val="003657F3"/>
    <w:rsid w:val="003665AB"/>
    <w:rsid w:val="00370721"/>
    <w:rsid w:val="003715C8"/>
    <w:rsid w:val="00371623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63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3B08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3F7A33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A7FFD"/>
    <w:rsid w:val="004B0CF8"/>
    <w:rsid w:val="004B0EFC"/>
    <w:rsid w:val="004B1EFD"/>
    <w:rsid w:val="004B38CF"/>
    <w:rsid w:val="004B55B7"/>
    <w:rsid w:val="004B5F0D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DA4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29C6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68F1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31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8A5"/>
    <w:rsid w:val="00671F0C"/>
    <w:rsid w:val="00672297"/>
    <w:rsid w:val="00673310"/>
    <w:rsid w:val="00673CD6"/>
    <w:rsid w:val="0067518B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4D81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6530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6CF9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1599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BE3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D61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37DD3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67D53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A"/>
    <w:rsid w:val="0098213E"/>
    <w:rsid w:val="00984A3F"/>
    <w:rsid w:val="00984DB5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2620A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1E6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404C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56584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6932"/>
    <w:rsid w:val="00BB764B"/>
    <w:rsid w:val="00BB76FE"/>
    <w:rsid w:val="00BB7952"/>
    <w:rsid w:val="00BC20C9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069F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EDC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21D5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039E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8F8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2C5F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2271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6499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7FF3D254-27A5-4345-8C82-1ACBAF6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0548-D5BF-42CA-9AF6-3847387A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18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29</cp:revision>
  <cp:lastPrinted>2021-12-02T12:25:00Z</cp:lastPrinted>
  <dcterms:created xsi:type="dcterms:W3CDTF">2015-11-18T09:15:00Z</dcterms:created>
  <dcterms:modified xsi:type="dcterms:W3CDTF">2022-12-06T08:47:00Z</dcterms:modified>
</cp:coreProperties>
</file>