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754604E7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Statistika: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Statistics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and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Economy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Journal</w:t>
      </w:r>
      <w:proofErr w:type="spellEnd"/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6B61CD">
        <w:rPr>
          <w:rFonts w:ascii="Arial" w:hAnsi="Arial" w:cs="Arial"/>
          <w:b/>
          <w:color w:val="BD1B21"/>
          <w:sz w:val="30"/>
          <w:szCs w:val="30"/>
        </w:rPr>
        <w:t>4</w:t>
      </w:r>
      <w:r w:rsidR="00345FA5">
        <w:rPr>
          <w:rFonts w:ascii="Arial" w:hAnsi="Arial" w:cs="Arial"/>
          <w:b/>
          <w:color w:val="BD1B21"/>
          <w:sz w:val="30"/>
          <w:szCs w:val="30"/>
        </w:rPr>
        <w:t>/2020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5D6FB6D2" w:rsidR="009B6670" w:rsidRDefault="006B61CD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obsahu čísla – A</w:t>
      </w:r>
      <w:r w:rsidR="009B6670">
        <w:rPr>
          <w:rFonts w:ascii="Arial" w:hAnsi="Arial" w:cs="Arial"/>
          <w:sz w:val="20"/>
          <w:szCs w:val="20"/>
        </w:rPr>
        <w:t>nalýzy:</w:t>
      </w:r>
    </w:p>
    <w:p w14:paraId="3FC7670E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Jakub Fischer, Hana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Flusková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>, Kristýna Vltavská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D4825">
        <w:rPr>
          <w:rFonts w:ascii="Arial" w:eastAsia="Calibri" w:hAnsi="Arial" w:cs="Arial"/>
          <w:i/>
          <w:sz w:val="20"/>
          <w:szCs w:val="20"/>
        </w:rPr>
        <w:t>At-Risk-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>-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Poverty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Rate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Social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Exclusion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Visegrad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Countries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2005–2017: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Impact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Changes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Households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’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Structure</w:t>
      </w:r>
      <w:proofErr w:type="spellEnd"/>
    </w:p>
    <w:p w14:paraId="5FC9698A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Miroslava Knapková, Miriam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Martinkovičová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, Alena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Kaščáková</w:t>
      </w:r>
      <w:proofErr w:type="spellEnd"/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Working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Heavier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Being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Happier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? Case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Slovakia</w:t>
      </w:r>
    </w:p>
    <w:p w14:paraId="4CE2AAB9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Mile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Bošnjak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Vlatka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 Bilas, Ivan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Novak</w:t>
      </w:r>
      <w:proofErr w:type="spellEnd"/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Time-Varying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Elesticities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Import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Demand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Cases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Czech Republic and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Hungary</w:t>
      </w:r>
      <w:proofErr w:type="spellEnd"/>
    </w:p>
    <w:p w14:paraId="2EBC6203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Sonu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Madan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Surender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 Mor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Skill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and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Wage-Earning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Potential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Evidences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from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Indian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Labour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Market</w:t>
      </w:r>
    </w:p>
    <w:p w14:paraId="0C08C8A9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Funda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Bayrakdaroglu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,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Hatice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Hicret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Ozkoc</w:t>
      </w:r>
      <w:proofErr w:type="spellEnd"/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Application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Quantile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Regression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Used</w:t>
      </w:r>
      <w:proofErr w:type="spellEnd"/>
      <w:proofErr w:type="gram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Vehicle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Purchasers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Turkey</w:t>
      </w:r>
      <w:proofErr w:type="spellEnd"/>
    </w:p>
    <w:p w14:paraId="4806BE61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Jindřich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Klůfa</w:t>
      </w:r>
      <w:proofErr w:type="spellEnd"/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Economical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and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Practical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Aspects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AOQL Single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Sampling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Plans</w:t>
      </w:r>
      <w:proofErr w:type="spellEnd"/>
    </w:p>
    <w:p w14:paraId="45C277EA" w14:textId="18D78DA3" w:rsidR="006B61CD" w:rsidRPr="007D4825" w:rsidRDefault="006B61CD" w:rsidP="006B61CD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Konzultace</w:t>
      </w:r>
      <w:r w:rsidRPr="007D4825">
        <w:rPr>
          <w:rFonts w:ascii="Arial" w:hAnsi="Arial" w:cs="Arial"/>
          <w:sz w:val="20"/>
          <w:szCs w:val="20"/>
        </w:rPr>
        <w:t>:</w:t>
      </w:r>
    </w:p>
    <w:p w14:paraId="507F1C55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Simon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Scott</w:t>
      </w:r>
      <w:proofErr w:type="spellEnd"/>
      <w:r w:rsidRPr="007D482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7D482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Lessons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from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Crisis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Foreign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Aid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Statistics</w:t>
      </w:r>
      <w:proofErr w:type="spellEnd"/>
    </w:p>
    <w:p w14:paraId="376EB7EE" w14:textId="7A234B3C" w:rsidR="006B61CD" w:rsidRPr="007D4825" w:rsidRDefault="006B61CD" w:rsidP="006B61C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</w:t>
      </w:r>
      <w:r w:rsidRPr="007D4825">
        <w:rPr>
          <w:rFonts w:ascii="Arial" w:hAnsi="Arial" w:cs="Arial"/>
          <w:sz w:val="20"/>
          <w:szCs w:val="20"/>
        </w:rPr>
        <w:t>:</w:t>
      </w:r>
    </w:p>
    <w:p w14:paraId="2D92F124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Petra Zýková, Josef Jablonský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Mathematical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Methods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in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Economics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sz w:val="20"/>
          <w:szCs w:val="20"/>
        </w:rPr>
        <w:t xml:space="preserve">(MME 2020) International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Conference</w:t>
      </w:r>
      <w:proofErr w:type="spellEnd"/>
    </w:p>
    <w:p w14:paraId="7939B715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 xml:space="preserve">Tomáš </w:t>
      </w:r>
      <w:proofErr w:type="spellStart"/>
      <w:r w:rsidRPr="007D4825">
        <w:rPr>
          <w:rFonts w:ascii="Arial" w:eastAsia="Calibri" w:hAnsi="Arial" w:cs="Arial"/>
          <w:b/>
          <w:sz w:val="20"/>
          <w:szCs w:val="20"/>
        </w:rPr>
        <w:t>Löster</w:t>
      </w:r>
      <w:proofErr w:type="spellEnd"/>
      <w:r w:rsidRPr="007D4825">
        <w:rPr>
          <w:rFonts w:ascii="Arial" w:eastAsia="Calibri" w:hAnsi="Arial" w:cs="Arial"/>
          <w:b/>
          <w:sz w:val="20"/>
          <w:szCs w:val="20"/>
        </w:rPr>
        <w:t>, Jakub Danko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7D482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sz w:val="20"/>
          <w:szCs w:val="20"/>
        </w:rPr>
        <w:t>14</w:t>
      </w:r>
      <w:r w:rsidRPr="007D4825">
        <w:rPr>
          <w:rFonts w:ascii="Arial" w:eastAsia="Calibri" w:hAnsi="Arial" w:cs="Arial"/>
          <w:i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Year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sz w:val="20"/>
          <w:szCs w:val="20"/>
        </w:rPr>
        <w:t>the</w:t>
      </w:r>
      <w:proofErr w:type="spellEnd"/>
      <w:r w:rsidRPr="007D482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International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Days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of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Statistics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and </w:t>
      </w:r>
      <w:proofErr w:type="spellStart"/>
      <w:r w:rsidRPr="007D4825">
        <w:rPr>
          <w:rFonts w:ascii="Arial" w:eastAsia="Calibri" w:hAnsi="Arial" w:cs="Arial"/>
          <w:i/>
          <w:iCs/>
          <w:sz w:val="20"/>
          <w:szCs w:val="20"/>
        </w:rPr>
        <w:t>Economics</w:t>
      </w:r>
      <w:proofErr w:type="spellEnd"/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sz w:val="20"/>
          <w:szCs w:val="20"/>
        </w:rPr>
        <w:t>(MSED 2020)</w:t>
      </w:r>
    </w:p>
    <w:p w14:paraId="2957B400" w14:textId="77777777" w:rsidR="009B6670" w:rsidRDefault="009B6670" w:rsidP="009B6670">
      <w:pPr>
        <w:spacing w:before="240"/>
        <w:rPr>
          <w:rFonts w:ascii="Arial" w:hAnsi="Arial" w:cs="Arial"/>
          <w:sz w:val="20"/>
          <w:szCs w:val="20"/>
        </w:rPr>
      </w:pPr>
    </w:p>
    <w:p w14:paraId="73496FCC" w14:textId="22797A5B" w:rsidR="00312A29" w:rsidRDefault="00481E80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commentRangeStart w:id="0"/>
      <w:r w:rsidR="000A60B1">
        <w:fldChar w:fldCharType="begin"/>
      </w:r>
      <w:r w:rsidR="00A11F63">
        <w:instrText>HYPERLINK "https://www.czso.cz/csu/czso/demografie-revue-pro-vyzkum-populacniho-vyvoje-c-42019"</w:instrText>
      </w:r>
      <w:r w:rsidR="000A60B1">
        <w:fldChar w:fldCharType="separate"/>
      </w:r>
      <w:r w:rsidRPr="00083E9F">
        <w:rPr>
          <w:rStyle w:val="Hypertextovodkaz"/>
          <w:rFonts w:ascii="Arial" w:hAnsi="Arial" w:cs="Arial"/>
          <w:sz w:val="20"/>
          <w:szCs w:val="20"/>
        </w:rPr>
        <w:t xml:space="preserve">webových </w:t>
      </w:r>
      <w:bookmarkStart w:id="1" w:name="_GoBack"/>
      <w:bookmarkEnd w:id="1"/>
      <w:r w:rsidRPr="00083E9F">
        <w:rPr>
          <w:rStyle w:val="Hypertextovodkaz"/>
          <w:rFonts w:ascii="Arial" w:hAnsi="Arial" w:cs="Arial"/>
          <w:sz w:val="20"/>
          <w:szCs w:val="20"/>
        </w:rPr>
        <w:t>stránkách ČSÚ</w:t>
      </w:r>
      <w:r w:rsidR="000A60B1">
        <w:rPr>
          <w:rStyle w:val="Hypertextovodkaz"/>
          <w:rFonts w:ascii="Arial" w:hAnsi="Arial" w:cs="Arial"/>
          <w:sz w:val="20"/>
          <w:szCs w:val="20"/>
        </w:rPr>
        <w:fldChar w:fldCharType="end"/>
      </w:r>
      <w:commentRangeEnd w:id="0"/>
      <w:r w:rsidR="00A11F63">
        <w:rPr>
          <w:rStyle w:val="Odkaznakoment"/>
        </w:rPr>
        <w:commentReference w:id="0"/>
      </w:r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2288616B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redakce </w:t>
      </w:r>
      <w:r w:rsidR="009B6670">
        <w:rPr>
          <w:rFonts w:ascii="Arial" w:hAnsi="Arial" w:cs="Arial"/>
          <w:sz w:val="20"/>
          <w:szCs w:val="20"/>
        </w:rPr>
        <w:t>Statistiky</w:t>
      </w:r>
    </w:p>
    <w:p w14:paraId="2C0C38F0" w14:textId="2D2B5DB9" w:rsidR="00A11F63" w:rsidRPr="009B6670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9B6670" w:rsidRPr="00BB383D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1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K" w:date="2020-03-19T16:00:00Z" w:initials="RK">
    <w:p w14:paraId="5C3F592C" w14:textId="143B6D99" w:rsidR="00A11F63" w:rsidRDefault="00A11F63">
      <w:pPr>
        <w:pStyle w:val="Textkomente"/>
      </w:pPr>
      <w:r>
        <w:rPr>
          <w:rStyle w:val="Odkaznakoment"/>
        </w:rPr>
        <w:annotationRef/>
      </w:r>
      <w:r w:rsidR="001C10F5" w:rsidRPr="001C10F5">
        <w:rPr>
          <w:rStyle w:val="Odkaznakoment"/>
        </w:rPr>
        <w:t>https://www.czso.cz/csu/czso/statistika-sta</w:t>
      </w:r>
      <w:r w:rsidR="001C10F5">
        <w:rPr>
          <w:rStyle w:val="Odkaznakoment"/>
        </w:rPr>
        <w:t>tistics-and-economy-journal-no-4</w:t>
      </w:r>
      <w:r w:rsidR="001C10F5" w:rsidRPr="001C10F5">
        <w:rPr>
          <w:rStyle w:val="Odkaznakoment"/>
        </w:rPr>
        <w:t>2019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3F592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E62A" w14:textId="77777777" w:rsidR="00D07036" w:rsidRDefault="00D07036" w:rsidP="00A579D5">
      <w:r>
        <w:separator/>
      </w:r>
    </w:p>
  </w:endnote>
  <w:endnote w:type="continuationSeparator" w:id="0">
    <w:p w14:paraId="31BD0480" w14:textId="77777777" w:rsidR="00D07036" w:rsidRDefault="00D07036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319BF" w14:textId="77777777" w:rsidR="00D07036" w:rsidRDefault="00D07036" w:rsidP="00A579D5">
      <w:r>
        <w:separator/>
      </w:r>
    </w:p>
  </w:footnote>
  <w:footnote w:type="continuationSeparator" w:id="0">
    <w:p w14:paraId="35FDE0C3" w14:textId="77777777" w:rsidR="00D07036" w:rsidRDefault="00D07036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K">
    <w15:presenceInfo w15:providerId="None" w15:userId="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10F5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07036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atistika.journal@czso.cz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73E9-84FD-4E4E-B225-17A35974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dohnal1452</cp:lastModifiedBy>
  <cp:revision>4</cp:revision>
  <dcterms:created xsi:type="dcterms:W3CDTF">2020-12-14T07:54:00Z</dcterms:created>
  <dcterms:modified xsi:type="dcterms:W3CDTF">2020-12-14T12:09:00Z</dcterms:modified>
</cp:coreProperties>
</file>