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</w:t>
      </w:r>
      <w:r w:rsidR="00560EB8">
        <w:rPr>
          <w:rFonts w:ascii="Arial" w:hAnsi="Arial"/>
          <w:sz w:val="32"/>
        </w:rPr>
        <w:t>květnu</w:t>
      </w:r>
      <w:r w:rsidR="00E3262E">
        <w:rPr>
          <w:rFonts w:ascii="Arial" w:hAnsi="Arial"/>
          <w:sz w:val="32"/>
        </w:rPr>
        <w:t xml:space="preserve"> 202</w:t>
      </w:r>
      <w:r w:rsidR="00DB6A75">
        <w:rPr>
          <w:rFonts w:ascii="Arial" w:hAnsi="Arial"/>
          <w:sz w:val="32"/>
        </w:rPr>
        <w:t>1</w:t>
      </w:r>
    </w:p>
    <w:p w:rsidR="00914727" w:rsidRDefault="00914727" w:rsidP="00560EB8">
      <w:pPr>
        <w:spacing w:line="276" w:lineRule="auto"/>
        <w:rPr>
          <w:rFonts w:ascii="Arial" w:hAnsi="Arial"/>
          <w:sz w:val="32"/>
        </w:rPr>
      </w:pPr>
    </w:p>
    <w:p w:rsidR="00914727" w:rsidRDefault="00914727" w:rsidP="00560EB8">
      <w:pPr>
        <w:spacing w:line="276" w:lineRule="auto"/>
        <w:rPr>
          <w:rFonts w:ascii="Arial" w:hAnsi="Arial"/>
          <w:b/>
          <w:sz w:val="20"/>
          <w:szCs w:val="20"/>
        </w:rPr>
      </w:pPr>
      <w:r w:rsidRPr="00914727">
        <w:rPr>
          <w:rFonts w:ascii="Arial" w:hAnsi="Arial"/>
          <w:b/>
          <w:sz w:val="20"/>
          <w:szCs w:val="20"/>
        </w:rPr>
        <w:t>Meziměsíční srovnání:</w:t>
      </w:r>
    </w:p>
    <w:p w:rsidR="00914727" w:rsidRPr="00914727" w:rsidRDefault="00914727" w:rsidP="00560EB8">
      <w:pPr>
        <w:spacing w:line="276" w:lineRule="auto"/>
        <w:rPr>
          <w:rFonts w:ascii="Arial" w:hAnsi="Arial"/>
          <w:b/>
          <w:sz w:val="20"/>
          <w:szCs w:val="20"/>
        </w:rPr>
      </w:pPr>
    </w:p>
    <w:p w:rsidR="00914727" w:rsidRDefault="00560EB8" w:rsidP="00560EB8">
      <w:pPr>
        <w:spacing w:line="276" w:lineRule="auto"/>
        <w:rPr>
          <w:rFonts w:ascii="Arial" w:hAnsi="Arial" w:cs="Arial"/>
          <w:sz w:val="20"/>
          <w:szCs w:val="20"/>
        </w:rPr>
      </w:pPr>
      <w:r w:rsidRPr="00560EB8">
        <w:rPr>
          <w:rFonts w:ascii="Arial" w:hAnsi="Arial" w:cs="Arial"/>
          <w:sz w:val="20"/>
          <w:szCs w:val="20"/>
        </w:rPr>
        <w:t xml:space="preserve">Ceny </w:t>
      </w:r>
      <w:r w:rsidRPr="00560EB8">
        <w:rPr>
          <w:rFonts w:ascii="Arial" w:hAnsi="Arial" w:cs="Arial"/>
          <w:bCs/>
          <w:sz w:val="20"/>
          <w:szCs w:val="20"/>
        </w:rPr>
        <w:t>průmyslových výrobců</w:t>
      </w:r>
      <w:r w:rsidRPr="00560EB8">
        <w:rPr>
          <w:rFonts w:ascii="Arial" w:hAnsi="Arial" w:cs="Arial"/>
          <w:sz w:val="20"/>
          <w:szCs w:val="20"/>
        </w:rPr>
        <w:t xml:space="preserve"> </w:t>
      </w:r>
      <w:r w:rsidRPr="00560EB8">
        <w:rPr>
          <w:rFonts w:ascii="Arial" w:hAnsi="Arial" w:cs="Arial"/>
          <w:b/>
          <w:sz w:val="20"/>
          <w:szCs w:val="20"/>
        </w:rPr>
        <w:t>meziměsíčně</w:t>
      </w:r>
      <w:r>
        <w:rPr>
          <w:rFonts w:ascii="Arial" w:hAnsi="Arial" w:cs="Arial"/>
          <w:sz w:val="20"/>
          <w:szCs w:val="20"/>
        </w:rPr>
        <w:t xml:space="preserve"> </w:t>
      </w:r>
      <w:r w:rsidRPr="00560EB8">
        <w:rPr>
          <w:rFonts w:ascii="Arial" w:hAnsi="Arial" w:cs="Arial"/>
          <w:sz w:val="20"/>
          <w:szCs w:val="20"/>
        </w:rPr>
        <w:t>vzrostly o 0,9 %.</w:t>
      </w:r>
    </w:p>
    <w:p w:rsidR="00914727" w:rsidRDefault="00914727" w:rsidP="00560EB8">
      <w:pPr>
        <w:spacing w:line="276" w:lineRule="auto"/>
        <w:rPr>
          <w:rFonts w:ascii="Arial" w:hAnsi="Arial" w:cs="Arial"/>
          <w:sz w:val="20"/>
          <w:szCs w:val="20"/>
        </w:rPr>
      </w:pPr>
    </w:p>
    <w:p w:rsidR="00914727" w:rsidRDefault="00FD44A1" w:rsidP="00560EB8">
      <w:pPr>
        <w:spacing w:line="276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9pt;height:312.4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">
            <v:imagedata r:id="rId5" o:title=""/>
            <o:lock v:ext="edit" aspectratio="f"/>
          </v:shape>
        </w:pict>
      </w:r>
    </w:p>
    <w:p w:rsidR="00914727" w:rsidRDefault="00914727" w:rsidP="00560EB8">
      <w:pPr>
        <w:spacing w:line="276" w:lineRule="auto"/>
        <w:rPr>
          <w:rFonts w:ascii="Arial" w:hAnsi="Arial" w:cs="Arial"/>
          <w:sz w:val="20"/>
          <w:szCs w:val="20"/>
        </w:rPr>
      </w:pPr>
    </w:p>
    <w:p w:rsidR="00914727" w:rsidRDefault="00560EB8" w:rsidP="00560EB8">
      <w:pPr>
        <w:spacing w:line="276" w:lineRule="auto"/>
        <w:rPr>
          <w:rFonts w:ascii="Arial" w:hAnsi="Arial" w:cs="Arial"/>
          <w:sz w:val="20"/>
          <w:szCs w:val="20"/>
        </w:rPr>
      </w:pPr>
      <w:r w:rsidRPr="00560EB8">
        <w:rPr>
          <w:rFonts w:ascii="Arial" w:hAnsi="Arial" w:cs="Arial"/>
          <w:sz w:val="20"/>
          <w:szCs w:val="20"/>
        </w:rPr>
        <w:t xml:space="preserve">Významně se zvýšily ceny obecných kovů a kovodělných výrobků, a to o 3,7 %. Vyšší byly ceny v odvětví chemických látek a výrobků o 6,0 % a v odvětví koksu a rafinovaných ropných produktů.  </w:t>
      </w:r>
    </w:p>
    <w:p w:rsidR="00914727" w:rsidRDefault="00914727" w:rsidP="00560EB8">
      <w:pPr>
        <w:spacing w:line="276" w:lineRule="auto"/>
        <w:rPr>
          <w:rFonts w:ascii="Arial" w:hAnsi="Arial" w:cs="Arial"/>
          <w:sz w:val="20"/>
          <w:szCs w:val="20"/>
        </w:rPr>
      </w:pPr>
    </w:p>
    <w:p w:rsidR="00914727" w:rsidRDefault="00560EB8" w:rsidP="00560EB8">
      <w:pPr>
        <w:spacing w:line="276" w:lineRule="auto"/>
        <w:rPr>
          <w:rFonts w:ascii="Arial" w:hAnsi="Arial" w:cs="Arial"/>
          <w:sz w:val="20"/>
          <w:szCs w:val="20"/>
        </w:rPr>
      </w:pPr>
      <w:r w:rsidRPr="00560EB8">
        <w:rPr>
          <w:rFonts w:ascii="Arial" w:hAnsi="Arial" w:cs="Arial"/>
          <w:sz w:val="20"/>
          <w:szCs w:val="20"/>
        </w:rPr>
        <w:t>Ceny dřeva, papíru a tisku vzrostly o 1,7 %.</w:t>
      </w:r>
    </w:p>
    <w:p w:rsidR="00914727" w:rsidRDefault="00914727" w:rsidP="00560EB8">
      <w:pPr>
        <w:spacing w:line="276" w:lineRule="auto"/>
        <w:rPr>
          <w:rFonts w:ascii="Arial" w:hAnsi="Arial" w:cs="Arial"/>
          <w:sz w:val="20"/>
          <w:szCs w:val="20"/>
        </w:rPr>
      </w:pPr>
    </w:p>
    <w:p w:rsidR="00914727" w:rsidRDefault="00560EB8" w:rsidP="00560EB8">
      <w:pPr>
        <w:spacing w:line="276" w:lineRule="auto"/>
        <w:rPr>
          <w:rFonts w:ascii="Arial" w:hAnsi="Arial" w:cs="Arial"/>
          <w:sz w:val="20"/>
          <w:szCs w:val="20"/>
        </w:rPr>
      </w:pPr>
      <w:r w:rsidRPr="00560EB8">
        <w:rPr>
          <w:rFonts w:ascii="Arial" w:hAnsi="Arial" w:cs="Arial"/>
          <w:sz w:val="20"/>
          <w:szCs w:val="20"/>
        </w:rPr>
        <w:t>Ceny potravinářských výrobků, nápojů a tabáku se zvýšily o 0,2 %, z toho ceny mléčných výrobků o 1,1 % a rostlinných a živočišných olejů a tuků o 4,2 %.</w:t>
      </w:r>
    </w:p>
    <w:p w:rsidR="00914727" w:rsidRDefault="00914727" w:rsidP="00560EB8">
      <w:pPr>
        <w:spacing w:line="276" w:lineRule="auto"/>
        <w:rPr>
          <w:rFonts w:ascii="Arial" w:hAnsi="Arial" w:cs="Arial"/>
          <w:sz w:val="20"/>
          <w:szCs w:val="20"/>
        </w:rPr>
      </w:pPr>
    </w:p>
    <w:p w:rsidR="00DA42F9" w:rsidRPr="00560EB8" w:rsidRDefault="00560EB8" w:rsidP="00560EB8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60EB8">
        <w:rPr>
          <w:rFonts w:ascii="Arial" w:hAnsi="Arial" w:cs="Arial"/>
          <w:sz w:val="20"/>
          <w:szCs w:val="20"/>
        </w:rPr>
        <w:t>Klesly ceny v odvětvích dopravních prostředků o 0,8 % a počítačů, elektronických a optických přístrojů také o 0,8 %. Ceny těžby a dobývání se snížily o 0,1 %.</w:t>
      </w:r>
    </w:p>
    <w:p w:rsidR="00573148" w:rsidRPr="00784238" w:rsidRDefault="00573148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914727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FD44A1" w:rsidP="00914727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404.45pt;height:108.95pt">
            <v:imagedata r:id="rId6" o:title=""/>
          </v:shape>
        </w:pict>
      </w:r>
    </w:p>
    <w:p w:rsidR="00914727" w:rsidRDefault="00914727" w:rsidP="00914727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914727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Meziroční srovná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n</w:t>
      </w:r>
      <w:r w:rsidRPr="00914727">
        <w:rPr>
          <w:rFonts w:ascii="Arial" w:eastAsia="Calibri" w:hAnsi="Arial" w:cs="Arial"/>
          <w:b/>
          <w:sz w:val="20"/>
          <w:szCs w:val="20"/>
          <w:lang w:eastAsia="en-US"/>
        </w:rPr>
        <w:t>í:</w:t>
      </w:r>
    </w:p>
    <w:p w:rsidR="00914727" w:rsidRPr="00914727" w:rsidRDefault="00914727" w:rsidP="00914727"/>
    <w:p w:rsidR="00914727" w:rsidRDefault="009A4C74" w:rsidP="009A4C74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A4C74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9A4C74">
        <w:rPr>
          <w:rFonts w:ascii="Arial" w:eastAsia="Calibri" w:hAnsi="Arial" w:cs="Arial"/>
          <w:bCs/>
          <w:sz w:val="20"/>
          <w:szCs w:val="20"/>
          <w:lang w:eastAsia="en-US"/>
        </w:rPr>
        <w:t xml:space="preserve">průmyslových výrobců se </w:t>
      </w:r>
      <w:r w:rsidRPr="009A4C7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meziročně </w:t>
      </w:r>
      <w:r w:rsidRPr="009A4C74">
        <w:rPr>
          <w:rFonts w:ascii="Arial" w:eastAsia="Calibri" w:hAnsi="Arial" w:cs="Arial"/>
          <w:bCs/>
          <w:sz w:val="20"/>
          <w:szCs w:val="20"/>
          <w:lang w:eastAsia="en-US"/>
        </w:rPr>
        <w:t>zvýšily o 5,1 %, což bylo čtvrté zvýšení v řadě v roce 2021 (v dubnu o 4,6 %).</w:t>
      </w:r>
    </w:p>
    <w:p w:rsidR="00914727" w:rsidRDefault="00914727" w:rsidP="009A4C74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914727" w:rsidRDefault="00FD44A1" w:rsidP="009A4C74">
      <w:pPr>
        <w:spacing w:line="276" w:lineRule="auto"/>
        <w:rPr>
          <w:noProof/>
        </w:rPr>
      </w:pPr>
      <w:r>
        <w:rPr>
          <w:noProof/>
        </w:rPr>
        <w:pict>
          <v:shape id="_x0000_i1027" type="#_x0000_t75" style="width:453.9pt;height:207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">
            <v:imagedata r:id="rId7" o:title=""/>
            <o:lock v:ext="edit" aspectratio="f"/>
          </v:shape>
        </w:pict>
      </w:r>
    </w:p>
    <w:p w:rsidR="00914727" w:rsidRDefault="00914727" w:rsidP="009A4C74">
      <w:pPr>
        <w:spacing w:line="276" w:lineRule="auto"/>
        <w:rPr>
          <w:noProof/>
        </w:rPr>
      </w:pPr>
    </w:p>
    <w:p w:rsidR="00914727" w:rsidRDefault="00FD44A1" w:rsidP="009A4C74">
      <w:pPr>
        <w:spacing w:line="276" w:lineRule="auto"/>
        <w:rPr>
          <w:noProof/>
        </w:rPr>
      </w:pPr>
      <w:r>
        <w:rPr>
          <w:noProof/>
        </w:rPr>
        <w:pict>
          <v:shape id="_x0000_i1028" type="#_x0000_t75" style="width:453.9pt;height:316.1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">
            <v:imagedata r:id="rId8" o:title=""/>
            <o:lock v:ext="edit" aspectratio="f"/>
          </v:shape>
        </w:pict>
      </w:r>
    </w:p>
    <w:p w:rsidR="00914727" w:rsidRDefault="00914727" w:rsidP="009A4C7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14727" w:rsidRDefault="009A4C74" w:rsidP="009A4C7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A4C74">
        <w:rPr>
          <w:rFonts w:ascii="Arial" w:eastAsia="Calibri" w:hAnsi="Arial" w:cs="Arial"/>
          <w:sz w:val="20"/>
          <w:szCs w:val="20"/>
          <w:lang w:eastAsia="en-US"/>
        </w:rPr>
        <w:t>Vzrostly zejména ceny v odvětví koksu a rafinovaných ropných produktů. Vyšší byly ceny chemických látek a výrobků o 43,3 %, z toho ceny základních chemických látek, hnojiv a dusíkatých sloučenin, plastů a syntetického kaučuku o 54,4 %, a to především v důsledku nízké srovnávací základny v květnu 2020.</w:t>
      </w:r>
    </w:p>
    <w:p w:rsidR="00914727" w:rsidRDefault="00914727" w:rsidP="009A4C7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14727" w:rsidRDefault="009A4C74" w:rsidP="009A4C7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A4C74">
        <w:rPr>
          <w:rFonts w:ascii="Arial" w:eastAsia="Calibri" w:hAnsi="Arial" w:cs="Arial"/>
          <w:sz w:val="20"/>
          <w:szCs w:val="20"/>
          <w:lang w:eastAsia="en-US"/>
        </w:rPr>
        <w:t xml:space="preserve">Ceny obecných kovů a kovodělných výrobků se zvýšily o 10,4 % a ceny dřeva, papíru a tisku o 4,3 %. </w:t>
      </w:r>
    </w:p>
    <w:p w:rsidR="00914727" w:rsidRDefault="00914727" w:rsidP="009A4C7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14727" w:rsidRDefault="009A4C74" w:rsidP="009A4C7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A4C74">
        <w:rPr>
          <w:rFonts w:ascii="Arial" w:eastAsia="Calibri" w:hAnsi="Arial" w:cs="Arial"/>
          <w:sz w:val="20"/>
          <w:szCs w:val="20"/>
          <w:lang w:eastAsia="en-US"/>
        </w:rPr>
        <w:t>Klesly cen dopravních prostředků o 3,7 %, z toho ceny dílů a příslušenství pro motorová vozidla o 5,3 %.</w:t>
      </w:r>
    </w:p>
    <w:p w:rsidR="00914727" w:rsidRDefault="00914727" w:rsidP="009A4C7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14727" w:rsidRDefault="009A4C74" w:rsidP="009A4C7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A4C74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byly nižší o 0,7 %, z toho zpracovaného a konzervovaného masa a výrobků z masa o 7,1 %. Naopak se zvýšily ceny rostlinných a živočišných olejů a tuků o 11,2 % a  mlýnských a škrobárenských výrobků o 7,8 %.</w:t>
      </w:r>
    </w:p>
    <w:p w:rsidR="00914727" w:rsidRDefault="00914727" w:rsidP="009A4C7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A4C74" w:rsidRPr="009A4C74" w:rsidRDefault="009A4C74" w:rsidP="009A4C7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A4C74">
        <w:rPr>
          <w:rFonts w:ascii="Arial" w:eastAsia="Calibri" w:hAnsi="Arial" w:cs="Arial"/>
          <w:sz w:val="20"/>
          <w:szCs w:val="20"/>
          <w:lang w:eastAsia="en-US"/>
        </w:rPr>
        <w:t>Snížily se ceny počítačů, elektronických a optických přístrojů o 4,0 %</w:t>
      </w:r>
    </w:p>
    <w:p w:rsidR="00204A1A" w:rsidRDefault="00204A1A" w:rsidP="00572DFA">
      <w:pPr>
        <w:rPr>
          <w:rFonts w:cs="Arial"/>
          <w:szCs w:val="20"/>
        </w:rPr>
      </w:pPr>
    </w:p>
    <w:p w:rsidR="00204A1A" w:rsidRDefault="00204A1A" w:rsidP="00572DFA">
      <w:pPr>
        <w:rPr>
          <w:rFonts w:ascii="Arial" w:hAnsi="Arial" w:cs="Arial"/>
          <w:sz w:val="20"/>
        </w:rPr>
      </w:pPr>
    </w:p>
    <w:p w:rsidR="007E5E47" w:rsidRDefault="005937E4" w:rsidP="00914727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FD44A1" w:rsidP="00FD44A1">
      <w:r>
        <w:pict>
          <v:shape id="_x0000_i1029" type="#_x0000_t75" style="width:404.45pt;height:97.05pt">
            <v:imagedata r:id="rId9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F64FA4" w:rsidRDefault="00F64FA4" w:rsidP="00F64FA4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A4C74" w:rsidRPr="009A4C74" w:rsidRDefault="009A4C74" w:rsidP="009A4C7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A4C74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vzrostly především ceny meziproduktů o 10,1 % a</w:t>
      </w:r>
      <w:r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A4C74">
        <w:rPr>
          <w:rFonts w:ascii="Arial" w:eastAsia="Calibri" w:hAnsi="Arial" w:cs="Arial"/>
          <w:sz w:val="20"/>
          <w:szCs w:val="20"/>
          <w:lang w:eastAsia="en-US"/>
        </w:rPr>
        <w:t>energií o 9,9 %.</w:t>
      </w:r>
    </w:p>
    <w:p w:rsidR="00647755" w:rsidRPr="007219F4" w:rsidRDefault="00647755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10</w:t>
      </w:r>
      <w:r w:rsidR="009A4C74">
        <w:rPr>
          <w:rFonts w:ascii="Arial" w:hAnsi="Arial" w:cs="Arial"/>
          <w:sz w:val="20"/>
          <w:szCs w:val="20"/>
        </w:rPr>
        <w:t>1</w:t>
      </w:r>
      <w:r w:rsidR="00573148">
        <w:rPr>
          <w:rFonts w:ascii="Arial" w:hAnsi="Arial" w:cs="Arial"/>
          <w:sz w:val="20"/>
          <w:szCs w:val="20"/>
        </w:rPr>
        <w:t>,</w:t>
      </w:r>
      <w:r w:rsidR="009A4C74">
        <w:rPr>
          <w:rFonts w:ascii="Arial" w:hAnsi="Arial" w:cs="Arial"/>
          <w:sz w:val="20"/>
          <w:szCs w:val="20"/>
        </w:rPr>
        <w:t>1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914727" w:rsidRDefault="00914727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914727" w:rsidRPr="00510112" w:rsidRDefault="00914727" w:rsidP="00914727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0112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</w:p>
    <w:p w:rsidR="00914727" w:rsidRDefault="00914727" w:rsidP="0091472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květen 2021</w:t>
      </w:r>
    </w:p>
    <w:p w:rsidR="00914727" w:rsidRDefault="00914727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914727" w:rsidRDefault="00914727" w:rsidP="00914727">
      <w:pPr>
        <w:rPr>
          <w:rFonts w:ascii="Arial" w:hAnsi="Arial" w:cs="Arial"/>
          <w:sz w:val="20"/>
          <w:szCs w:val="20"/>
        </w:rPr>
      </w:pPr>
      <w:r w:rsidRPr="00DA3A8D">
        <w:rPr>
          <w:rFonts w:ascii="Arial" w:hAnsi="Arial" w:cs="Arial"/>
          <w:b/>
          <w:sz w:val="20"/>
          <w:szCs w:val="20"/>
        </w:rPr>
        <w:t>CA101314 Dušená šunka:</w:t>
      </w:r>
      <w:r w:rsidRPr="00DA3A8D">
        <w:rPr>
          <w:rFonts w:ascii="Arial" w:hAnsi="Arial" w:cs="Arial"/>
          <w:sz w:val="20"/>
          <w:szCs w:val="20"/>
        </w:rPr>
        <w:t xml:space="preserve"> návraty po akčních slevách</w:t>
      </w:r>
    </w:p>
    <w:p w:rsidR="00914727" w:rsidRDefault="00914727" w:rsidP="00914727">
      <w:pPr>
        <w:rPr>
          <w:rFonts w:ascii="Arial" w:hAnsi="Arial" w:cs="Arial"/>
          <w:sz w:val="20"/>
          <w:szCs w:val="20"/>
        </w:rPr>
      </w:pPr>
    </w:p>
    <w:p w:rsidR="00914727" w:rsidRDefault="00914727" w:rsidP="00914727">
      <w:pPr>
        <w:rPr>
          <w:rFonts w:ascii="Arial" w:hAnsi="Arial" w:cs="Arial"/>
          <w:sz w:val="20"/>
          <w:szCs w:val="20"/>
        </w:rPr>
      </w:pPr>
      <w:r w:rsidRPr="00DA3A8D">
        <w:rPr>
          <w:rFonts w:ascii="Arial" w:hAnsi="Arial" w:cs="Arial"/>
          <w:b/>
          <w:sz w:val="20"/>
          <w:szCs w:val="20"/>
        </w:rPr>
        <w:t>CA105140 Eidamská cihla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A3A8D">
        <w:rPr>
          <w:rFonts w:ascii="Arial" w:hAnsi="Arial" w:cs="Arial"/>
          <w:sz w:val="20"/>
          <w:szCs w:val="20"/>
        </w:rPr>
        <w:t>návraty po akčních slevách</w:t>
      </w:r>
    </w:p>
    <w:p w:rsidR="00914727" w:rsidRPr="00F054BD" w:rsidRDefault="00914727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14727" w:rsidRPr="00F054B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6747"/>
    <w:rsid w:val="00046FC1"/>
    <w:rsid w:val="000477C0"/>
    <w:rsid w:val="00050637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AE9"/>
    <w:rsid w:val="00085D17"/>
    <w:rsid w:val="00086E5E"/>
    <w:rsid w:val="00090D82"/>
    <w:rsid w:val="000926E5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30021B"/>
    <w:rsid w:val="00300F53"/>
    <w:rsid w:val="003101B0"/>
    <w:rsid w:val="003118A9"/>
    <w:rsid w:val="00311EB7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448B6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C780A"/>
    <w:rsid w:val="003D706C"/>
    <w:rsid w:val="003E3523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25B6"/>
    <w:rsid w:val="00506963"/>
    <w:rsid w:val="00513D80"/>
    <w:rsid w:val="005161D6"/>
    <w:rsid w:val="00520709"/>
    <w:rsid w:val="00535B4A"/>
    <w:rsid w:val="005566DB"/>
    <w:rsid w:val="00557407"/>
    <w:rsid w:val="00560EB8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E7D"/>
    <w:rsid w:val="005937E4"/>
    <w:rsid w:val="005A29CC"/>
    <w:rsid w:val="005A78DB"/>
    <w:rsid w:val="005C03F2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47755"/>
    <w:rsid w:val="00650170"/>
    <w:rsid w:val="00650A06"/>
    <w:rsid w:val="00651A58"/>
    <w:rsid w:val="00663167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E0F86"/>
    <w:rsid w:val="006E3CE5"/>
    <w:rsid w:val="006E6DEF"/>
    <w:rsid w:val="006F041D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1923"/>
    <w:rsid w:val="008620AC"/>
    <w:rsid w:val="008714A1"/>
    <w:rsid w:val="00871706"/>
    <w:rsid w:val="0087470E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4727"/>
    <w:rsid w:val="00917AE3"/>
    <w:rsid w:val="00917CFF"/>
    <w:rsid w:val="009273B1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EF5"/>
    <w:rsid w:val="009D0DCE"/>
    <w:rsid w:val="009D38FD"/>
    <w:rsid w:val="009E083E"/>
    <w:rsid w:val="009E2DAF"/>
    <w:rsid w:val="009E6438"/>
    <w:rsid w:val="009F3935"/>
    <w:rsid w:val="009F5717"/>
    <w:rsid w:val="00A014FF"/>
    <w:rsid w:val="00A029D1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23957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4B6F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A42F9"/>
    <w:rsid w:val="00DB0627"/>
    <w:rsid w:val="00DB23EA"/>
    <w:rsid w:val="00DB2688"/>
    <w:rsid w:val="00DB6A75"/>
    <w:rsid w:val="00DC1C2B"/>
    <w:rsid w:val="00DC21C7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44A1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54F28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7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1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5A11-8EF5-47CF-9683-CC710A31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2767</TotalTime>
  <Pages>3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beranek426</cp:lastModifiedBy>
  <cp:revision>384</cp:revision>
  <cp:lastPrinted>2021-06-10T13:42:00Z</cp:lastPrinted>
  <dcterms:created xsi:type="dcterms:W3CDTF">2013-12-13T13:26:00Z</dcterms:created>
  <dcterms:modified xsi:type="dcterms:W3CDTF">2021-06-11T07:50:00Z</dcterms:modified>
</cp:coreProperties>
</file>