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5515A2" w:rsidP="00AE6D5B">
      <w:pPr>
        <w:pStyle w:val="Datum"/>
      </w:pPr>
      <w:r>
        <w:t>18</w:t>
      </w:r>
      <w:r w:rsidR="00582FE3">
        <w:t>. květ</w:t>
      </w:r>
      <w:r w:rsidR="00265596">
        <w:t>na</w:t>
      </w:r>
      <w:r w:rsidR="004A061A">
        <w:t xml:space="preserve"> 2020</w:t>
      </w:r>
    </w:p>
    <w:p w:rsidR="00867569" w:rsidRPr="00AE6D5B" w:rsidRDefault="005515A2" w:rsidP="00AE6D5B">
      <w:pPr>
        <w:pStyle w:val="Nzev"/>
      </w:pPr>
      <w:r>
        <w:t>ČSÚ varuje před podvodnými výzvami k uhrazení poplatku</w:t>
      </w:r>
    </w:p>
    <w:p w:rsidR="00916BFD" w:rsidRDefault="005515A2" w:rsidP="004023A5">
      <w:pPr>
        <w:pStyle w:val="Perex"/>
      </w:pPr>
      <w:r>
        <w:t xml:space="preserve">Český statistický úřad </w:t>
      </w:r>
      <w:r w:rsidRPr="005515A2">
        <w:t xml:space="preserve">varuje podnikatelskou veřejnost před </w:t>
      </w:r>
      <w:r>
        <w:t>výzvami k zaplacení údajné registrace</w:t>
      </w:r>
      <w:r w:rsidRPr="005515A2">
        <w:t xml:space="preserve"> firmy v Registru ekonomických subjektů (RES).</w:t>
      </w:r>
      <w:r w:rsidR="00014485">
        <w:t xml:space="preserve"> Tato</w:t>
      </w:r>
      <w:r>
        <w:t xml:space="preserve"> </w:t>
      </w:r>
      <w:r w:rsidR="00014485">
        <w:t>podvodná výzva je přitom</w:t>
      </w:r>
      <w:r>
        <w:t xml:space="preserve"> zasílaná i </w:t>
      </w:r>
      <w:r w:rsidRPr="005515A2">
        <w:t>prostřednictvím datových schránek</w:t>
      </w:r>
      <w:r w:rsidR="00014485">
        <w:t>.</w:t>
      </w:r>
      <w:r w:rsidRPr="005515A2">
        <w:t xml:space="preserve"> </w:t>
      </w:r>
      <w:r w:rsidR="00014485">
        <w:t xml:space="preserve">Předmětná aktivita nemá s </w:t>
      </w:r>
      <w:r w:rsidRPr="005515A2">
        <w:t>Českým statistickým úřadem nic spo</w:t>
      </w:r>
      <w:r w:rsidR="00014485">
        <w:t>lečného a zaslaná písemnost nemá znaky oficiálního dopisu ČSÚ</w:t>
      </w:r>
      <w:r w:rsidR="0052753B">
        <w:t>.</w:t>
      </w:r>
    </w:p>
    <w:p w:rsidR="00014485" w:rsidRPr="00014485" w:rsidRDefault="00014485" w:rsidP="00014485">
      <w:pPr>
        <w:rPr>
          <w:rFonts w:cs="Arial"/>
          <w:szCs w:val="18"/>
        </w:rPr>
      </w:pPr>
      <w:r>
        <w:rPr>
          <w:rFonts w:cs="Arial"/>
          <w:szCs w:val="18"/>
        </w:rPr>
        <w:t>ČSÚ spravuje Registr ekonomických subjektů</w:t>
      </w:r>
      <w:r w:rsidRPr="00014485">
        <w:rPr>
          <w:rFonts w:cs="Arial"/>
          <w:szCs w:val="18"/>
        </w:rPr>
        <w:t xml:space="preserve"> podle § 20 zákona č. 89/1995 S</w:t>
      </w:r>
      <w:r>
        <w:rPr>
          <w:rFonts w:cs="Arial"/>
          <w:szCs w:val="18"/>
        </w:rPr>
        <w:t>b., o státní statistické službě a zápis do něj není nikterak zpoplatněn.</w:t>
      </w:r>
      <w:r w:rsidRPr="00014485">
        <w:rPr>
          <w:rFonts w:cs="Arial"/>
          <w:szCs w:val="18"/>
        </w:rPr>
        <w:t xml:space="preserve"> Aktualizace údajů </w:t>
      </w:r>
      <w:r>
        <w:rPr>
          <w:rFonts w:cs="Arial"/>
          <w:szCs w:val="18"/>
        </w:rPr>
        <w:t xml:space="preserve">v registru </w:t>
      </w:r>
      <w:r w:rsidRPr="00014485">
        <w:rPr>
          <w:rFonts w:cs="Arial"/>
          <w:szCs w:val="18"/>
        </w:rPr>
        <w:t>probíhá na základě administrativních zdrojů. Veškerou komunikaci ČSÚ se subjekty lze ověřit na webových stránkách v aplikaci „Výkazy podle IČO“ (v záložce „Výkazy, sběr dat“).</w:t>
      </w:r>
      <w:r>
        <w:rPr>
          <w:rFonts w:cs="Arial"/>
          <w:szCs w:val="18"/>
        </w:rPr>
        <w:t xml:space="preserve"> Rovněž </w:t>
      </w:r>
      <w:r w:rsidR="0052753B">
        <w:rPr>
          <w:rFonts w:cs="Arial"/>
          <w:szCs w:val="18"/>
        </w:rPr>
        <w:br/>
      </w:r>
      <w:bookmarkStart w:id="0" w:name="_GoBack"/>
      <w:bookmarkEnd w:id="0"/>
      <w:r>
        <w:rPr>
          <w:rFonts w:cs="Arial"/>
          <w:szCs w:val="18"/>
        </w:rPr>
        <w:t>v</w:t>
      </w:r>
      <w:r w:rsidR="00302BDE">
        <w:rPr>
          <w:rFonts w:cs="Arial"/>
          <w:szCs w:val="18"/>
        </w:rPr>
        <w:t xml:space="preserve"> případě, kdy</w:t>
      </w:r>
      <w:r w:rsidRPr="00014485">
        <w:rPr>
          <w:rFonts w:cs="Arial"/>
          <w:szCs w:val="18"/>
        </w:rPr>
        <w:t xml:space="preserve"> ČSÚ provádí jakékoliv statistické zjišťování, je o něm subjekt vždy předem informován.</w:t>
      </w:r>
    </w:p>
    <w:p w:rsidR="00302BDE" w:rsidRDefault="00302BDE" w:rsidP="00014485">
      <w:pPr>
        <w:rPr>
          <w:rFonts w:cs="Arial"/>
          <w:szCs w:val="18"/>
        </w:rPr>
      </w:pPr>
    </w:p>
    <w:p w:rsidR="00014485" w:rsidRPr="00014485" w:rsidRDefault="00014485" w:rsidP="00014485">
      <w:pPr>
        <w:rPr>
          <w:rFonts w:cs="Arial"/>
          <w:szCs w:val="18"/>
        </w:rPr>
      </w:pPr>
      <w:r w:rsidRPr="00302BDE">
        <w:rPr>
          <w:rFonts w:cs="Arial"/>
          <w:i/>
          <w:szCs w:val="18"/>
        </w:rPr>
        <w:t>„Prosím</w:t>
      </w:r>
      <w:r w:rsidR="00302BDE" w:rsidRPr="00302BDE">
        <w:rPr>
          <w:rFonts w:cs="Arial"/>
          <w:i/>
          <w:szCs w:val="18"/>
        </w:rPr>
        <w:t>e uživatele, aby na</w:t>
      </w:r>
      <w:r w:rsidRPr="00302BDE">
        <w:rPr>
          <w:rFonts w:cs="Arial"/>
          <w:i/>
          <w:szCs w:val="18"/>
        </w:rPr>
        <w:t xml:space="preserve"> tyto podvodné e-maily</w:t>
      </w:r>
      <w:r w:rsidR="00302BDE" w:rsidRPr="00302BDE">
        <w:rPr>
          <w:rFonts w:cs="Arial"/>
          <w:i/>
          <w:szCs w:val="18"/>
        </w:rPr>
        <w:t xml:space="preserve"> či zprávy v datových schránkách nereagovali</w:t>
      </w:r>
      <w:r w:rsidRPr="00302BDE">
        <w:rPr>
          <w:rFonts w:cs="Arial"/>
          <w:i/>
          <w:szCs w:val="18"/>
        </w:rPr>
        <w:t xml:space="preserve">. V případě pochybností </w:t>
      </w:r>
      <w:r w:rsidR="00302BDE" w:rsidRPr="00302BDE">
        <w:rPr>
          <w:rFonts w:cs="Arial"/>
          <w:i/>
          <w:szCs w:val="18"/>
        </w:rPr>
        <w:t xml:space="preserve">prosím </w:t>
      </w:r>
      <w:r w:rsidRPr="00302BDE">
        <w:rPr>
          <w:rFonts w:cs="Arial"/>
          <w:i/>
          <w:szCs w:val="18"/>
        </w:rPr>
        <w:t>kontaktujte informační servis Českého statistického úřadu, ať již telefonicky či e-mailem,“</w:t>
      </w:r>
      <w:r w:rsidRPr="00014485">
        <w:rPr>
          <w:rFonts w:cs="Arial"/>
          <w:szCs w:val="18"/>
        </w:rPr>
        <w:t xml:space="preserve"> upozorňuje mluvčí ČSÚ Jan Cieslar.</w:t>
      </w:r>
    </w:p>
    <w:p w:rsidR="00014485" w:rsidRPr="00014485" w:rsidRDefault="00014485" w:rsidP="00014485">
      <w:pPr>
        <w:rPr>
          <w:rFonts w:cs="Arial"/>
          <w:szCs w:val="18"/>
        </w:rPr>
      </w:pPr>
    </w:p>
    <w:p w:rsidR="00582FE3" w:rsidRDefault="00014485" w:rsidP="00014485">
      <w:pPr>
        <w:rPr>
          <w:rFonts w:cs="Arial"/>
          <w:szCs w:val="18"/>
        </w:rPr>
      </w:pPr>
      <w:r w:rsidRPr="00014485">
        <w:rPr>
          <w:rFonts w:cs="Arial"/>
          <w:szCs w:val="18"/>
        </w:rPr>
        <w:t xml:space="preserve">Obdobnými případy se od roku 2010 zabýval ČSÚ již několikrát a tématu se rovněž vícekrát věnovala i celostátní média. </w:t>
      </w:r>
      <w:r w:rsidRPr="00302BDE">
        <w:rPr>
          <w:rFonts w:cs="Arial"/>
          <w:i/>
          <w:szCs w:val="18"/>
        </w:rPr>
        <w:t>„Firmy a drobné podnikatele bychom chtěli opětovně upozornit, aby pečlivě sledovali informaci, kdo, co a za kolik jim v zaslaných dopisech vlastně nabízí,“</w:t>
      </w:r>
      <w:r w:rsidRPr="00014485">
        <w:rPr>
          <w:rFonts w:cs="Arial"/>
          <w:szCs w:val="18"/>
        </w:rPr>
        <w:t xml:space="preserve"> připomíná Cieslar.</w:t>
      </w:r>
    </w:p>
    <w:p w:rsidR="00582FE3" w:rsidRDefault="00582FE3" w:rsidP="00582FE3">
      <w:pPr>
        <w:rPr>
          <w:rFonts w:cs="Arial"/>
          <w:szCs w:val="18"/>
        </w:rPr>
      </w:pPr>
    </w:p>
    <w:p w:rsidR="00302BDE" w:rsidRPr="00582FE3" w:rsidRDefault="00302BDE" w:rsidP="00582FE3">
      <w:pPr>
        <w:rPr>
          <w:rFonts w:cs="Arial"/>
          <w:szCs w:val="18"/>
        </w:rPr>
      </w:pPr>
      <w:r>
        <w:rPr>
          <w:rFonts w:cs="Arial"/>
          <w:szCs w:val="18"/>
        </w:rPr>
        <w:t xml:space="preserve">Více informací o Registru ekonomických subjektů (RES): </w:t>
      </w:r>
      <w:hyperlink r:id="rId7" w:history="1">
        <w:r w:rsidRPr="00302BDE">
          <w:rPr>
            <w:rStyle w:val="Hypertextovodkaz"/>
            <w:rFonts w:cs="Arial"/>
            <w:szCs w:val="18"/>
          </w:rPr>
          <w:t>https://www.czso.cz/csu/res/registr_ekonomickych_subjektu</w:t>
        </w:r>
      </w:hyperlink>
      <w:r>
        <w:rPr>
          <w:rFonts w:cs="Arial"/>
          <w:szCs w:val="18"/>
        </w:rPr>
        <w:t xml:space="preserve">. </w:t>
      </w:r>
    </w:p>
    <w:p w:rsidR="00582FE3" w:rsidRDefault="00582FE3" w:rsidP="00582FE3"/>
    <w:p w:rsidR="00014485" w:rsidRDefault="00014485" w:rsidP="00582FE3"/>
    <w:p w:rsidR="00FE7928" w:rsidRDefault="00FE7928" w:rsidP="00FE7928">
      <w:pPr>
        <w:rPr>
          <w:b/>
        </w:rPr>
      </w:pPr>
      <w:r>
        <w:rPr>
          <w:b/>
        </w:rPr>
        <w:t>Kontakt: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FE7928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3EC" w:rsidRDefault="00B633EC" w:rsidP="00BA6370">
      <w:r>
        <w:separator/>
      </w:r>
    </w:p>
  </w:endnote>
  <w:endnote w:type="continuationSeparator" w:id="0">
    <w:p w:rsidR="00B633EC" w:rsidRDefault="00B633E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52753B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52753B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3EC" w:rsidRDefault="00B633EC" w:rsidP="00BA6370">
      <w:r>
        <w:separator/>
      </w:r>
    </w:p>
  </w:footnote>
  <w:footnote w:type="continuationSeparator" w:id="0">
    <w:p w:rsidR="00B633EC" w:rsidRDefault="00B633E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4485"/>
    <w:rsid w:val="00016115"/>
    <w:rsid w:val="00043BF4"/>
    <w:rsid w:val="000842D2"/>
    <w:rsid w:val="000843A5"/>
    <w:rsid w:val="000B6F63"/>
    <w:rsid w:val="000C1AAC"/>
    <w:rsid w:val="000C435D"/>
    <w:rsid w:val="000E3422"/>
    <w:rsid w:val="000E74E0"/>
    <w:rsid w:val="000F35F5"/>
    <w:rsid w:val="00125C4F"/>
    <w:rsid w:val="001404AB"/>
    <w:rsid w:val="00146745"/>
    <w:rsid w:val="001658A9"/>
    <w:rsid w:val="0017231D"/>
    <w:rsid w:val="001776E2"/>
    <w:rsid w:val="001810DC"/>
    <w:rsid w:val="00183282"/>
    <w:rsid w:val="00183C7E"/>
    <w:rsid w:val="00183E9E"/>
    <w:rsid w:val="001A214A"/>
    <w:rsid w:val="001A59BF"/>
    <w:rsid w:val="001B607F"/>
    <w:rsid w:val="001C596C"/>
    <w:rsid w:val="001D369A"/>
    <w:rsid w:val="002070FB"/>
    <w:rsid w:val="00213729"/>
    <w:rsid w:val="002272A6"/>
    <w:rsid w:val="002406FA"/>
    <w:rsid w:val="00244F60"/>
    <w:rsid w:val="002460EA"/>
    <w:rsid w:val="00265596"/>
    <w:rsid w:val="00265D71"/>
    <w:rsid w:val="002848DA"/>
    <w:rsid w:val="002964A1"/>
    <w:rsid w:val="002A6F5C"/>
    <w:rsid w:val="002B1FE3"/>
    <w:rsid w:val="002B2E47"/>
    <w:rsid w:val="002D6A6C"/>
    <w:rsid w:val="00302BDE"/>
    <w:rsid w:val="00322412"/>
    <w:rsid w:val="003265E9"/>
    <w:rsid w:val="003301A3"/>
    <w:rsid w:val="0035578A"/>
    <w:rsid w:val="0036777B"/>
    <w:rsid w:val="003677A4"/>
    <w:rsid w:val="0038282A"/>
    <w:rsid w:val="0038349B"/>
    <w:rsid w:val="00396732"/>
    <w:rsid w:val="00397580"/>
    <w:rsid w:val="003A1794"/>
    <w:rsid w:val="003A45C8"/>
    <w:rsid w:val="003A6ED5"/>
    <w:rsid w:val="003C2DCF"/>
    <w:rsid w:val="003C7FE7"/>
    <w:rsid w:val="003D02AA"/>
    <w:rsid w:val="003D0499"/>
    <w:rsid w:val="003E0D20"/>
    <w:rsid w:val="003F526A"/>
    <w:rsid w:val="004023A5"/>
    <w:rsid w:val="00405244"/>
    <w:rsid w:val="00413A9D"/>
    <w:rsid w:val="0042764B"/>
    <w:rsid w:val="004436EE"/>
    <w:rsid w:val="0045547F"/>
    <w:rsid w:val="00456F17"/>
    <w:rsid w:val="0047152A"/>
    <w:rsid w:val="004920AD"/>
    <w:rsid w:val="00494AD2"/>
    <w:rsid w:val="004A061A"/>
    <w:rsid w:val="004D05B3"/>
    <w:rsid w:val="004E479E"/>
    <w:rsid w:val="004E583B"/>
    <w:rsid w:val="004F78E6"/>
    <w:rsid w:val="00512D03"/>
    <w:rsid w:val="00512D99"/>
    <w:rsid w:val="0052753B"/>
    <w:rsid w:val="00531DBB"/>
    <w:rsid w:val="005515A2"/>
    <w:rsid w:val="00580128"/>
    <w:rsid w:val="00582FE3"/>
    <w:rsid w:val="005A093B"/>
    <w:rsid w:val="005C230B"/>
    <w:rsid w:val="005F3FB7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32AF7"/>
    <w:rsid w:val="0064139A"/>
    <w:rsid w:val="00654CFF"/>
    <w:rsid w:val="00675D16"/>
    <w:rsid w:val="006B7C96"/>
    <w:rsid w:val="006D2F17"/>
    <w:rsid w:val="006E024F"/>
    <w:rsid w:val="006E4E81"/>
    <w:rsid w:val="007020EA"/>
    <w:rsid w:val="00702B03"/>
    <w:rsid w:val="00706DB3"/>
    <w:rsid w:val="00707F7D"/>
    <w:rsid w:val="00717EC5"/>
    <w:rsid w:val="00727525"/>
    <w:rsid w:val="00737B80"/>
    <w:rsid w:val="00737CEF"/>
    <w:rsid w:val="00742E86"/>
    <w:rsid w:val="00745B38"/>
    <w:rsid w:val="00777DF3"/>
    <w:rsid w:val="007A57F2"/>
    <w:rsid w:val="007B1333"/>
    <w:rsid w:val="007B7FA9"/>
    <w:rsid w:val="007F4AEB"/>
    <w:rsid w:val="007F75B2"/>
    <w:rsid w:val="00800842"/>
    <w:rsid w:val="008043C4"/>
    <w:rsid w:val="00831B1B"/>
    <w:rsid w:val="00861D0E"/>
    <w:rsid w:val="00867569"/>
    <w:rsid w:val="00883708"/>
    <w:rsid w:val="008A750A"/>
    <w:rsid w:val="008C384C"/>
    <w:rsid w:val="008D0F11"/>
    <w:rsid w:val="008D24E4"/>
    <w:rsid w:val="008F35B4"/>
    <w:rsid w:val="008F73B4"/>
    <w:rsid w:val="00906A0E"/>
    <w:rsid w:val="00916BFD"/>
    <w:rsid w:val="0094402F"/>
    <w:rsid w:val="009510E2"/>
    <w:rsid w:val="00963BA3"/>
    <w:rsid w:val="009668FF"/>
    <w:rsid w:val="009A572A"/>
    <w:rsid w:val="009B55B1"/>
    <w:rsid w:val="009B6438"/>
    <w:rsid w:val="00A00672"/>
    <w:rsid w:val="00A4343D"/>
    <w:rsid w:val="00A4554C"/>
    <w:rsid w:val="00A502F1"/>
    <w:rsid w:val="00A65191"/>
    <w:rsid w:val="00A70A83"/>
    <w:rsid w:val="00A81EB3"/>
    <w:rsid w:val="00A842CF"/>
    <w:rsid w:val="00A918C5"/>
    <w:rsid w:val="00AA43EA"/>
    <w:rsid w:val="00AE6D5B"/>
    <w:rsid w:val="00B00C1D"/>
    <w:rsid w:val="00B03E21"/>
    <w:rsid w:val="00B22916"/>
    <w:rsid w:val="00B31381"/>
    <w:rsid w:val="00B4271A"/>
    <w:rsid w:val="00B633EC"/>
    <w:rsid w:val="00BA1697"/>
    <w:rsid w:val="00BA439F"/>
    <w:rsid w:val="00BA6370"/>
    <w:rsid w:val="00BB6F70"/>
    <w:rsid w:val="00BD2D57"/>
    <w:rsid w:val="00BE11D8"/>
    <w:rsid w:val="00BE2A1E"/>
    <w:rsid w:val="00BE3DEA"/>
    <w:rsid w:val="00BF242E"/>
    <w:rsid w:val="00C048E8"/>
    <w:rsid w:val="00C269D4"/>
    <w:rsid w:val="00C36CC1"/>
    <w:rsid w:val="00C4160D"/>
    <w:rsid w:val="00C52466"/>
    <w:rsid w:val="00C71F98"/>
    <w:rsid w:val="00C83A3E"/>
    <w:rsid w:val="00C8406E"/>
    <w:rsid w:val="00C9686E"/>
    <w:rsid w:val="00CA33BC"/>
    <w:rsid w:val="00CB2709"/>
    <w:rsid w:val="00CB6F89"/>
    <w:rsid w:val="00CE228C"/>
    <w:rsid w:val="00CE40D1"/>
    <w:rsid w:val="00CF545B"/>
    <w:rsid w:val="00D018F0"/>
    <w:rsid w:val="00D20FEE"/>
    <w:rsid w:val="00D27074"/>
    <w:rsid w:val="00D27D69"/>
    <w:rsid w:val="00D448C2"/>
    <w:rsid w:val="00D666C3"/>
    <w:rsid w:val="00DB3587"/>
    <w:rsid w:val="00DD4220"/>
    <w:rsid w:val="00DD5C97"/>
    <w:rsid w:val="00DE4AD8"/>
    <w:rsid w:val="00DF47FE"/>
    <w:rsid w:val="00E2374E"/>
    <w:rsid w:val="00E26704"/>
    <w:rsid w:val="00E27C40"/>
    <w:rsid w:val="00E31980"/>
    <w:rsid w:val="00E46AD7"/>
    <w:rsid w:val="00E6423C"/>
    <w:rsid w:val="00E65B40"/>
    <w:rsid w:val="00E863CB"/>
    <w:rsid w:val="00E935F4"/>
    <w:rsid w:val="00E93830"/>
    <w:rsid w:val="00E93E0E"/>
    <w:rsid w:val="00EB1ED3"/>
    <w:rsid w:val="00EC2D51"/>
    <w:rsid w:val="00EC4F00"/>
    <w:rsid w:val="00ED4391"/>
    <w:rsid w:val="00EF2115"/>
    <w:rsid w:val="00F1586E"/>
    <w:rsid w:val="00F17E44"/>
    <w:rsid w:val="00F26395"/>
    <w:rsid w:val="00F3248C"/>
    <w:rsid w:val="00F46F18"/>
    <w:rsid w:val="00F7411B"/>
    <w:rsid w:val="00F82191"/>
    <w:rsid w:val="00F9224C"/>
    <w:rsid w:val="00F9237E"/>
    <w:rsid w:val="00F92A57"/>
    <w:rsid w:val="00FB005B"/>
    <w:rsid w:val="00FB687C"/>
    <w:rsid w:val="00FC78A1"/>
    <w:rsid w:val="00FE792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081B2D6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res/registr_ekonomickych_subjektu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78A1-18CD-4D4D-BC79-B41D11F6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22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1740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Bc. Jiří Kamenický</dc:creator>
  <cp:lastModifiedBy>cieslar35132</cp:lastModifiedBy>
  <cp:revision>3</cp:revision>
  <cp:lastPrinted>2020-05-14T13:33:00Z</cp:lastPrinted>
  <dcterms:created xsi:type="dcterms:W3CDTF">2020-05-18T08:00:00Z</dcterms:created>
  <dcterms:modified xsi:type="dcterms:W3CDTF">2020-05-18T08:26:00Z</dcterms:modified>
</cp:coreProperties>
</file>