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AE6D5B" w:rsidRDefault="00584C50" w:rsidP="00277407">
      <w:pPr>
        <w:pStyle w:val="Datum"/>
      </w:pPr>
      <w:r>
        <w:t>16</w:t>
      </w:r>
      <w:r w:rsidR="00660D74">
        <w:t>.</w:t>
      </w:r>
      <w:r>
        <w:t xml:space="preserve"> ledna</w:t>
      </w:r>
      <w:r w:rsidR="00F267CF">
        <w:t xml:space="preserve"> </w:t>
      </w:r>
      <w:r>
        <w:t>2020</w:t>
      </w:r>
    </w:p>
    <w:p w:rsidR="00867569" w:rsidRPr="00AE6D5B" w:rsidRDefault="00584C50" w:rsidP="00277407">
      <w:pPr>
        <w:pStyle w:val="Nzev"/>
      </w:pPr>
      <w:r w:rsidRPr="00584C50">
        <w:t>Více než 12 % zaměstnanosti v Česku tvoří</w:t>
      </w:r>
      <w:r>
        <w:t xml:space="preserve"> cizinci</w:t>
      </w:r>
    </w:p>
    <w:p w:rsidR="006E7FEE" w:rsidRPr="00D61B6D" w:rsidRDefault="00584C50" w:rsidP="00AC7283">
      <w:pPr>
        <w:pStyle w:val="Perex"/>
        <w:spacing w:after="0" w:line="264" w:lineRule="auto"/>
      </w:pPr>
      <w:r w:rsidRPr="00584C50">
        <w:t xml:space="preserve">Česká ekonomika se stále více spoléhá na </w:t>
      </w:r>
      <w:r>
        <w:t>zaměstnance s cizím státním občanstvím. Většinu celkového počtu cizinců</w:t>
      </w:r>
      <w:r w:rsidRPr="00584C50">
        <w:t xml:space="preserve"> </w:t>
      </w:r>
      <w:r>
        <w:t>u nás tvoří</w:t>
      </w:r>
      <w:r w:rsidRPr="00584C50">
        <w:t xml:space="preserve"> občané</w:t>
      </w:r>
      <w:r>
        <w:t xml:space="preserve"> </w:t>
      </w:r>
      <w:r w:rsidR="005A5F24">
        <w:t>Ukrajiny, Slovenska a Vietnamu, v</w:t>
      </w:r>
      <w:r>
        <w:t xml:space="preserve">ýznamný podíl zaujímají také </w:t>
      </w:r>
      <w:r w:rsidRPr="00584C50">
        <w:t>občané Ruska, Polska, Bulharska a Rumunska.</w:t>
      </w:r>
      <w:r w:rsidR="005A5F24">
        <w:t xml:space="preserve"> V počtu usazených převyšují občané třetích zemí nad občany EU.</w:t>
      </w:r>
    </w:p>
    <w:p w:rsidR="00951DA3" w:rsidRDefault="00951DA3" w:rsidP="00645258">
      <w:pPr>
        <w:spacing w:line="240" w:lineRule="auto"/>
      </w:pPr>
    </w:p>
    <w:p w:rsidR="00584C50" w:rsidRDefault="005A5F24" w:rsidP="009D5971">
      <w:pPr>
        <w:spacing w:line="247" w:lineRule="auto"/>
      </w:pPr>
      <w:r>
        <w:t xml:space="preserve">V České republice se více usazují tzv. </w:t>
      </w:r>
      <w:proofErr w:type="spellStart"/>
      <w:r>
        <w:t>třetizemci</w:t>
      </w:r>
      <w:proofErr w:type="spellEnd"/>
      <w:r>
        <w:t xml:space="preserve"> než</w:t>
      </w:r>
      <w:r w:rsidR="00584C50">
        <w:t xml:space="preserve"> sousedé ze stejného ekon</w:t>
      </w:r>
      <w:r>
        <w:t>omického prostoru. P</w:t>
      </w:r>
      <w:r w:rsidR="00584C50">
        <w:t>odíl</w:t>
      </w:r>
      <w:r>
        <w:t xml:space="preserve"> jejich</w:t>
      </w:r>
      <w:r w:rsidR="00584C50">
        <w:t xml:space="preserve"> trvalých pobytů </w:t>
      </w:r>
      <w:r>
        <w:t>je výrazně vyšší (60</w:t>
      </w:r>
      <w:r w:rsidR="00584C50">
        <w:t xml:space="preserve">%) než přechodných, mají zde </w:t>
      </w:r>
      <w:r>
        <w:t xml:space="preserve">také více vlastní rodiny a děti. U občanů Evropské unie naopak </w:t>
      </w:r>
      <w:r w:rsidR="00584C50">
        <w:t xml:space="preserve">převládají přechodné pobyty. </w:t>
      </w:r>
      <w:r w:rsidR="00971773">
        <w:rPr>
          <w:i/>
        </w:rPr>
        <w:t>„Masi</w:t>
      </w:r>
      <w:r w:rsidR="00584C50" w:rsidRPr="00584C50">
        <w:rPr>
          <w:i/>
        </w:rPr>
        <w:t>vní ekonomická migrace</w:t>
      </w:r>
      <w:r w:rsidR="00971773">
        <w:rPr>
          <w:i/>
        </w:rPr>
        <w:t xml:space="preserve"> podpořená nedostatkem pracovních sil </w:t>
      </w:r>
      <w:r w:rsidR="00584C50" w:rsidRPr="00584C50">
        <w:rPr>
          <w:i/>
        </w:rPr>
        <w:t>v posledním období narůs</w:t>
      </w:r>
      <w:r w:rsidR="00971773">
        <w:rPr>
          <w:i/>
        </w:rPr>
        <w:t xml:space="preserve">tá zejména ze zemí EU. Díky menším administrativním překážkám tak </w:t>
      </w:r>
      <w:r w:rsidR="00584C50">
        <w:rPr>
          <w:i/>
        </w:rPr>
        <w:t xml:space="preserve">občané především </w:t>
      </w:r>
      <w:r w:rsidR="00971773">
        <w:rPr>
          <w:i/>
        </w:rPr>
        <w:t xml:space="preserve">východoevropských zemí Unie </w:t>
      </w:r>
      <w:r w:rsidR="00584C50" w:rsidRPr="00584C50">
        <w:rPr>
          <w:i/>
        </w:rPr>
        <w:t xml:space="preserve">vytlačují pracovníky ze třetích zemí. Výjimkou jsou </w:t>
      </w:r>
      <w:r w:rsidR="00971773">
        <w:rPr>
          <w:i/>
        </w:rPr>
        <w:t xml:space="preserve">v tomto ohledu </w:t>
      </w:r>
      <w:r w:rsidR="00584C50" w:rsidRPr="00584C50">
        <w:rPr>
          <w:i/>
        </w:rPr>
        <w:t>Ukrajinci,</w:t>
      </w:r>
      <w:r w:rsidR="00D01E20">
        <w:rPr>
          <w:i/>
        </w:rPr>
        <w:t xml:space="preserve"> jejichž počty zejména v posledním období</w:t>
      </w:r>
      <w:r w:rsidR="00B37A64">
        <w:rPr>
          <w:i/>
        </w:rPr>
        <w:t xml:space="preserve"> výrazně rostou,</w:t>
      </w:r>
      <w:r w:rsidR="00584C50" w:rsidRPr="00584C50">
        <w:rPr>
          <w:i/>
        </w:rPr>
        <w:t>“</w:t>
      </w:r>
      <w:r w:rsidR="00584C50">
        <w:t xml:space="preserve"> upozorňuje Jarmila Marešová, expertka ČSÚ na mezinárodní migraci.</w:t>
      </w:r>
    </w:p>
    <w:p w:rsidR="00584C50" w:rsidRDefault="00584C50" w:rsidP="009D5971">
      <w:pPr>
        <w:spacing w:line="247" w:lineRule="auto"/>
      </w:pPr>
    </w:p>
    <w:p w:rsidR="000A4D46" w:rsidRDefault="009E5DB5" w:rsidP="009D5971">
      <w:pPr>
        <w:spacing w:line="247" w:lineRule="auto"/>
      </w:pPr>
      <w:r>
        <w:t>Zatímco p</w:t>
      </w:r>
      <w:r w:rsidR="00584C50">
        <w:t>ř</w:t>
      </w:r>
      <w:r>
        <w:t>echodné pobyty jsou úzce spojeny</w:t>
      </w:r>
      <w:r w:rsidR="00584C50">
        <w:t xml:space="preserve"> se stěhováním za prací a </w:t>
      </w:r>
      <w:r>
        <w:t xml:space="preserve">tedy poptávkou po pracovní síle, </w:t>
      </w:r>
      <w:r w:rsidR="00584C50">
        <w:t>poče</w:t>
      </w:r>
      <w:r>
        <w:t>t trvalých pobytů roste plynule. V</w:t>
      </w:r>
      <w:r w:rsidR="00584C50">
        <w:t xml:space="preserve"> roce 2</w:t>
      </w:r>
      <w:r>
        <w:t xml:space="preserve">007 překročil hranici 150 tis. </w:t>
      </w:r>
    </w:p>
    <w:p w:rsidR="00584C50" w:rsidRDefault="009E5DB5" w:rsidP="009D5971">
      <w:pPr>
        <w:spacing w:line="247" w:lineRule="auto"/>
      </w:pPr>
      <w:r>
        <w:t>a</w:t>
      </w:r>
      <w:r w:rsidR="00584C50">
        <w:t xml:space="preserve"> aktuálně se blíží k počtu 300 tis. registrovaných osob. Do počtu registrovaných cizinců </w:t>
      </w:r>
      <w:r>
        <w:t xml:space="preserve">přitom </w:t>
      </w:r>
      <w:r w:rsidR="00584C50">
        <w:t>nejsou zahrnuti turisté, ale také mnoho zahraničních pracovníků, kteří zde pracují v rámci volného pohybu osob a nepřihlásili se cizinecké policii.</w:t>
      </w:r>
      <w:r w:rsidR="000A4D46">
        <w:t xml:space="preserve"> </w:t>
      </w:r>
      <w:r w:rsidR="00584C50">
        <w:t xml:space="preserve">Občané EU tvoří již takřka dvě třetiny cizinců evidovaných úřady práce, tj. cizinců v postavení zaměstnanců. </w:t>
      </w:r>
      <w:r w:rsidR="00B31297" w:rsidRPr="00B31297">
        <w:rPr>
          <w:i/>
        </w:rPr>
        <w:t xml:space="preserve">„Na ekonomický cyklus nejvýrazněji reaguje počet Ukrajinců, který mezi roky 2008 a 2011 v době krize poklesl z 81 tis. na 35 tis. osob, ale od roku 2015 opět rychle přibýval až na 121 tis. osob. Novinkou jsou také rychle rostoucí počty Rumunů, Bulharů a s odstupem i Maďarů, tedy občanů EU,“ </w:t>
      </w:r>
      <w:r w:rsidR="00584C50">
        <w:t>potvrzuje Dalibor Holý, ředitel odboru statistiky trhu práce a rovných příležitostí ČSÚ.</w:t>
      </w:r>
    </w:p>
    <w:p w:rsidR="00584C50" w:rsidRDefault="00584C50" w:rsidP="009D5971">
      <w:pPr>
        <w:spacing w:line="247" w:lineRule="auto"/>
      </w:pPr>
    </w:p>
    <w:p w:rsidR="000A4D46" w:rsidRDefault="00584C50" w:rsidP="009D5971">
      <w:pPr>
        <w:spacing w:line="247" w:lineRule="auto"/>
      </w:pPr>
      <w:r>
        <w:t xml:space="preserve">Cizinci v ČR jsou většinou lidé mladšího středního věku, typicky mezi 30 a 40 lety. Menší počet žen je ještě o něco mladší než muži. Velmi nízký (5,4 %) je </w:t>
      </w:r>
      <w:r w:rsidR="000A4D46">
        <w:t xml:space="preserve">pak </w:t>
      </w:r>
      <w:r>
        <w:t>podíl osob ve věku přes 65 let.</w:t>
      </w:r>
      <w:r w:rsidR="000A4D46">
        <w:t xml:space="preserve"> </w:t>
      </w:r>
    </w:p>
    <w:p w:rsidR="00584C50" w:rsidRPr="000A4D46" w:rsidRDefault="000A4D46" w:rsidP="009D5971">
      <w:pPr>
        <w:spacing w:line="247" w:lineRule="auto"/>
      </w:pPr>
      <w:r w:rsidRPr="000A4D46">
        <w:rPr>
          <w:i/>
        </w:rPr>
        <w:t>„Největší podíl cizinců, 29,5 %, je zaměstnán v průmyslu. N</w:t>
      </w:r>
      <w:r w:rsidR="00584C50" w:rsidRPr="000A4D46">
        <w:rPr>
          <w:i/>
        </w:rPr>
        <w:t>ásledují admin</w:t>
      </w:r>
      <w:r>
        <w:rPr>
          <w:i/>
        </w:rPr>
        <w:t xml:space="preserve">istrativní a podpůrné činnosti </w:t>
      </w:r>
      <w:r w:rsidRPr="000A4D46">
        <w:rPr>
          <w:i/>
        </w:rPr>
        <w:t>zahrnující také agenturní zaměstnávání se 17,6 %</w:t>
      </w:r>
      <w:r w:rsidR="00584C50" w:rsidRPr="000A4D46">
        <w:rPr>
          <w:i/>
        </w:rPr>
        <w:t xml:space="preserve">, dále velkoobchod a maloobchod </w:t>
      </w:r>
      <w:r w:rsidRPr="000A4D46">
        <w:rPr>
          <w:i/>
        </w:rPr>
        <w:t>s</w:t>
      </w:r>
      <w:r>
        <w:rPr>
          <w:i/>
        </w:rPr>
        <w:t> necelými 10</w:t>
      </w:r>
      <w:r w:rsidRPr="000A4D46">
        <w:rPr>
          <w:i/>
        </w:rPr>
        <w:t xml:space="preserve"> % a stavebnictví </w:t>
      </w:r>
      <w:r>
        <w:rPr>
          <w:i/>
        </w:rPr>
        <w:t>s podílem lehce nad 9</w:t>
      </w:r>
      <w:r w:rsidRPr="000A4D46">
        <w:rPr>
          <w:i/>
        </w:rPr>
        <w:t xml:space="preserve"> %</w:t>
      </w:r>
      <w:r>
        <w:rPr>
          <w:i/>
        </w:rPr>
        <w:t xml:space="preserve">,“ </w:t>
      </w:r>
      <w:r>
        <w:t>říká Marek Rojíček, předseda Českého statistického úřadu.</w:t>
      </w:r>
    </w:p>
    <w:p w:rsidR="00584C50" w:rsidRDefault="00584C50" w:rsidP="009D5971">
      <w:pPr>
        <w:spacing w:line="247" w:lineRule="auto"/>
      </w:pPr>
    </w:p>
    <w:p w:rsidR="00076198" w:rsidRDefault="00584C50" w:rsidP="009D5971">
      <w:pPr>
        <w:spacing w:line="247" w:lineRule="auto"/>
      </w:pPr>
      <w:r>
        <w:t>V běžných dělnických profesích nejsou ve výdělkových úrovních mezi státními občanstvími výrazné rozdíly, snad jen ty způsobené vyšším počtem přesčasových hodin u cizinců. Lze tak konstatovat, že nikdo není v Česku mzdově diskriminován v tom smyslu, že by bral kvůli cizímu občanství za stejnou práci nižší mzdu. Ve specializovaných skupinách s potřebou vysoké kvalifikace naopa</w:t>
      </w:r>
      <w:r w:rsidR="000A4D46">
        <w:t>k dosahují cizinci i výrazně</w:t>
      </w:r>
      <w:r>
        <w:t xml:space="preserve"> vyšších mezd, konkrétně v informačních </w:t>
      </w:r>
      <w:r w:rsidR="00B31297">
        <w:br/>
      </w:r>
      <w:bookmarkStart w:id="0" w:name="_GoBack"/>
      <w:bookmarkEnd w:id="0"/>
      <w:r>
        <w:t xml:space="preserve">a komunikačních činnostech dosahuje průměrná mzda </w:t>
      </w:r>
      <w:r w:rsidR="00B31297">
        <w:t xml:space="preserve">malé skupiny </w:t>
      </w:r>
      <w:r>
        <w:t xml:space="preserve">Bulharů a Rumunů dokonce cca. 65 tis. Kč hrubého. </w:t>
      </w:r>
    </w:p>
    <w:p w:rsidR="002F5CF9" w:rsidRPr="002F5CF9" w:rsidRDefault="002F5CF9" w:rsidP="00AC7283">
      <w:pPr>
        <w:spacing w:line="240" w:lineRule="auto"/>
      </w:pPr>
    </w:p>
    <w:p w:rsidR="007B1333" w:rsidRDefault="00D018F0" w:rsidP="00AC7283">
      <w:pPr>
        <w:spacing w:line="240" w:lineRule="auto"/>
        <w:rPr>
          <w:b/>
        </w:rPr>
      </w:pPr>
      <w:r>
        <w:rPr>
          <w:b/>
        </w:rPr>
        <w:t>Kontakt</w:t>
      </w:r>
      <w:r w:rsidR="004E583B">
        <w:rPr>
          <w:b/>
        </w:rPr>
        <w:t>:</w:t>
      </w:r>
    </w:p>
    <w:p w:rsidR="003E37A4" w:rsidRPr="001B6F48" w:rsidRDefault="003E37A4" w:rsidP="003E37A4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3E37A4" w:rsidRPr="00C62D32" w:rsidRDefault="003E37A4" w:rsidP="003E37A4">
      <w:pPr>
        <w:spacing w:line="240" w:lineRule="auto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3E37A4" w:rsidRPr="00C62D32" w:rsidRDefault="003E37A4" w:rsidP="003E37A4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646366" w:rsidRDefault="003E37A4" w:rsidP="00026195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hyperlink r:id="rId7" w:history="1">
        <w:r w:rsidR="00F14B1D" w:rsidRPr="00111B37">
          <w:rPr>
            <w:rStyle w:val="Hypertextovodkaz"/>
            <w:rFonts w:cs="Arial"/>
          </w:rPr>
          <w:t>jan.cieslar@czso.cz</w:t>
        </w:r>
      </w:hyperlink>
      <w:r w:rsidR="00F14B1D">
        <w:rPr>
          <w:rFonts w:cs="Arial"/>
        </w:rPr>
        <w:t xml:space="preserve"> </w:t>
      </w:r>
      <w:r w:rsidR="0072132B" w:rsidRPr="0072132B"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  <w:r w:rsidR="00026195" w:rsidRPr="00026195">
        <w:rPr>
          <w:rFonts w:cs="Arial"/>
        </w:rPr>
        <w:t xml:space="preserve"> </w:t>
      </w:r>
    </w:p>
    <w:sectPr w:rsidR="00646366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29B" w:rsidRDefault="0078729B" w:rsidP="00BA6370">
      <w:r>
        <w:separator/>
      </w:r>
    </w:p>
  </w:endnote>
  <w:endnote w:type="continuationSeparator" w:id="0">
    <w:p w:rsidR="0078729B" w:rsidRDefault="0078729B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EE7B69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margin-left:99.2pt;margin-top:762.05pt;width:427.2pt;height:52.25pt;z-index:2516536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<v:textbox inset="0,0,0,0">
            <w:txbxContent>
              <w:p w:rsidR="00776B16" w:rsidRPr="00112B77" w:rsidRDefault="00776B16" w:rsidP="00776B16">
                <w:pPr>
                  <w:spacing w:line="220" w:lineRule="atLeas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>Český statistický úřad  |  Na padesátém 81  |  100 82  Praha 10</w:t>
                </w:r>
              </w:p>
              <w:p w:rsidR="00776B16" w:rsidRPr="001404AB" w:rsidRDefault="00776B16" w:rsidP="00776B16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D018F0" w:rsidRPr="00E600D3" w:rsidRDefault="00776B16" w:rsidP="00776B16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="00560877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www.stoletistatistiky.cz</w:t>
                </w:r>
                <w:r w:rsidR="00560877"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</w:t>
                </w:r>
                <w:r w:rsidR="00507B90">
                  <w:rPr>
                    <w:rFonts w:cs="Arial"/>
                    <w:sz w:val="15"/>
                    <w:szCs w:val="15"/>
                  </w:rPr>
                  <w:t xml:space="preserve">l: </w:t>
                </w:r>
                <w:hyperlink r:id="rId1" w:history="1">
                  <w:r w:rsidR="00507B90"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2B4109">
                  <w:rPr>
                    <w:rFonts w:cs="Arial"/>
                    <w:sz w:val="15"/>
                    <w:szCs w:val="15"/>
                  </w:rPr>
                  <w:tab/>
                </w:r>
                <w:r w:rsidR="00EE7B69" w:rsidRPr="004E479E">
                  <w:rPr>
                    <w:rFonts w:cs="Arial"/>
                    <w:szCs w:val="15"/>
                  </w:rPr>
                  <w:fldChar w:fldCharType="begin"/>
                </w:r>
                <w:r w:rsidR="002B4109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EE7B69" w:rsidRPr="004E479E">
                  <w:rPr>
                    <w:rFonts w:cs="Arial"/>
                    <w:szCs w:val="15"/>
                  </w:rPr>
                  <w:fldChar w:fldCharType="separate"/>
                </w:r>
                <w:r w:rsidR="00F14B1D">
                  <w:rPr>
                    <w:rFonts w:cs="Arial"/>
                    <w:noProof/>
                    <w:szCs w:val="15"/>
                  </w:rPr>
                  <w:t>1</w:t>
                </w:r>
                <w:r w:rsidR="00EE7B69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flip:y;z-index:251652608;visibility:visible;mso-wrap-distance-top:-8e-5mm;mso-wrap-distance-bottom:-8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29B" w:rsidRDefault="0078729B" w:rsidP="00BA6370">
      <w:r>
        <w:separator/>
      </w:r>
    </w:p>
  </w:footnote>
  <w:footnote w:type="continuationSeparator" w:id="0">
    <w:p w:rsidR="0078729B" w:rsidRDefault="0078729B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35FD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E7B69">
      <w:rPr>
        <w:noProof/>
        <w:lang w:eastAsia="cs-CZ"/>
      </w:rPr>
      <w:pict>
        <v:shape id="Freeform 31" o:spid="_x0000_s4106" style="position:absolute;margin-left:9.4pt;margin-top:67.7pt;width:116.5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JJFkRQAAFJ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<o:lock v:ext="edit" verticies="t"/>
        </v:shape>
      </w:pict>
    </w:r>
    <w:r w:rsidR="00EE7B69">
      <w:rPr>
        <w:noProof/>
        <w:lang w:eastAsia="cs-CZ"/>
      </w:rPr>
      <w:pict>
        <v:rect id="Rectangle 30" o:spid="_x0000_s4105" style="position:absolute;margin-left:-1.35pt;margin-top:60.55pt;width:428.75pt;height:28.4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" fillcolor="#0071bc" stroked="f"/>
      </w:pict>
    </w:r>
    <w:r w:rsidR="00EE7B69">
      <w:rPr>
        <w:noProof/>
        <w:lang w:eastAsia="cs-CZ"/>
      </w:rPr>
      <w:pict>
        <v:shape id="Freeform 29" o:spid="_x0000_s4104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<o:lock v:ext="edit" verticies="t"/>
        </v:shape>
      </w:pict>
    </w:r>
    <w:r w:rsidR="00EE7B69">
      <w:rPr>
        <w:noProof/>
        <w:lang w:eastAsia="cs-CZ"/>
      </w:rPr>
      <w:pict>
        <v:shape id="Freeform 28" o:spid="_x0000_s4103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<o:lock v:ext="edit" verticies="t"/>
        </v:shape>
      </w:pict>
    </w:r>
    <w:r w:rsidR="00EE7B69">
      <w:rPr>
        <w:noProof/>
        <w:lang w:eastAsia="cs-CZ"/>
      </w:rPr>
      <w:pict>
        <v:shape id="Freeform 27" o:spid="_x0000_s4102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<o:lock v:ext="edit" verticies="t"/>
        </v:shape>
      </w:pict>
    </w:r>
    <w:r w:rsidR="00EE7B69">
      <w:rPr>
        <w:noProof/>
        <w:lang w:eastAsia="cs-CZ"/>
      </w:rPr>
      <w:pict>
        <v:rect id="Rectangle 26" o:spid="_x0000_s4101" style="position:absolute;margin-left:-34.9pt;margin-top:32.1pt;width:30.15pt;height:7.6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</w:pict>
    </w:r>
    <w:r w:rsidR="00EE7B69">
      <w:rPr>
        <w:noProof/>
        <w:lang w:eastAsia="cs-CZ"/>
      </w:rPr>
      <w:pict>
        <v:rect id="Rectangle 25" o:spid="_x0000_s4100" style="position:absolute;margin-left:-70.95pt;margin-top:20.6pt;width:66.2pt;height:7.7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</w:pict>
    </w:r>
    <w:r w:rsidR="00EE7B69">
      <w:rPr>
        <w:noProof/>
        <w:lang w:eastAsia="cs-CZ"/>
      </w:rPr>
      <w:pict>
        <v:rect id="Rectangle 24" o:spid="_x0000_s4099" style="position:absolute;margin-left:-38.55pt;margin-top:9.1pt;width:33.8pt;height:7.7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5122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35FDF"/>
    <w:rsid w:val="0000189E"/>
    <w:rsid w:val="00004F1F"/>
    <w:rsid w:val="000143F8"/>
    <w:rsid w:val="000247BE"/>
    <w:rsid w:val="00026195"/>
    <w:rsid w:val="00043BF4"/>
    <w:rsid w:val="0006740E"/>
    <w:rsid w:val="00076198"/>
    <w:rsid w:val="0008100F"/>
    <w:rsid w:val="00081268"/>
    <w:rsid w:val="000842D2"/>
    <w:rsid w:val="000843A5"/>
    <w:rsid w:val="00086878"/>
    <w:rsid w:val="000874CC"/>
    <w:rsid w:val="00095213"/>
    <w:rsid w:val="00096D77"/>
    <w:rsid w:val="000A4D46"/>
    <w:rsid w:val="000B61EA"/>
    <w:rsid w:val="000B6F63"/>
    <w:rsid w:val="000C435D"/>
    <w:rsid w:val="00113270"/>
    <w:rsid w:val="00123777"/>
    <w:rsid w:val="001404AB"/>
    <w:rsid w:val="00146745"/>
    <w:rsid w:val="00156751"/>
    <w:rsid w:val="001658A9"/>
    <w:rsid w:val="00165CFD"/>
    <w:rsid w:val="00165D45"/>
    <w:rsid w:val="0017231D"/>
    <w:rsid w:val="00173A3D"/>
    <w:rsid w:val="001776E2"/>
    <w:rsid w:val="00177C5B"/>
    <w:rsid w:val="001810DC"/>
    <w:rsid w:val="00183C7E"/>
    <w:rsid w:val="0018603E"/>
    <w:rsid w:val="00186DAA"/>
    <w:rsid w:val="001900BA"/>
    <w:rsid w:val="0019522C"/>
    <w:rsid w:val="001952FE"/>
    <w:rsid w:val="001A214A"/>
    <w:rsid w:val="001A59BF"/>
    <w:rsid w:val="001B3AFF"/>
    <w:rsid w:val="001B4FF6"/>
    <w:rsid w:val="001B607F"/>
    <w:rsid w:val="001D369A"/>
    <w:rsid w:val="001E0BEF"/>
    <w:rsid w:val="002052D1"/>
    <w:rsid w:val="002070FB"/>
    <w:rsid w:val="002079B2"/>
    <w:rsid w:val="00213729"/>
    <w:rsid w:val="00222208"/>
    <w:rsid w:val="00225E04"/>
    <w:rsid w:val="002272A6"/>
    <w:rsid w:val="002352C1"/>
    <w:rsid w:val="00235FDF"/>
    <w:rsid w:val="002360FF"/>
    <w:rsid w:val="002406FA"/>
    <w:rsid w:val="002460EA"/>
    <w:rsid w:val="00246118"/>
    <w:rsid w:val="0025559A"/>
    <w:rsid w:val="002571D0"/>
    <w:rsid w:val="00262AEE"/>
    <w:rsid w:val="00272A7B"/>
    <w:rsid w:val="00272F93"/>
    <w:rsid w:val="00275D3D"/>
    <w:rsid w:val="002760EE"/>
    <w:rsid w:val="00277407"/>
    <w:rsid w:val="002848DA"/>
    <w:rsid w:val="00286A5D"/>
    <w:rsid w:val="002A718F"/>
    <w:rsid w:val="002B2E47"/>
    <w:rsid w:val="002B3C3D"/>
    <w:rsid w:val="002B4109"/>
    <w:rsid w:val="002B71CF"/>
    <w:rsid w:val="002C2AAD"/>
    <w:rsid w:val="002D1531"/>
    <w:rsid w:val="002D6A6C"/>
    <w:rsid w:val="002D7A36"/>
    <w:rsid w:val="002E4A60"/>
    <w:rsid w:val="002F06B1"/>
    <w:rsid w:val="002F5CF9"/>
    <w:rsid w:val="00305440"/>
    <w:rsid w:val="00322412"/>
    <w:rsid w:val="003301A3"/>
    <w:rsid w:val="00330D6F"/>
    <w:rsid w:val="00332D0C"/>
    <w:rsid w:val="00333832"/>
    <w:rsid w:val="003360BF"/>
    <w:rsid w:val="00345238"/>
    <w:rsid w:val="00346098"/>
    <w:rsid w:val="003476C0"/>
    <w:rsid w:val="0035578A"/>
    <w:rsid w:val="003633BC"/>
    <w:rsid w:val="00363BE0"/>
    <w:rsid w:val="0036777B"/>
    <w:rsid w:val="0038282A"/>
    <w:rsid w:val="00394D5E"/>
    <w:rsid w:val="00395D7A"/>
    <w:rsid w:val="00397580"/>
    <w:rsid w:val="003A1794"/>
    <w:rsid w:val="003A3DBD"/>
    <w:rsid w:val="003A45C8"/>
    <w:rsid w:val="003B24E4"/>
    <w:rsid w:val="003C2DCF"/>
    <w:rsid w:val="003C7FE7"/>
    <w:rsid w:val="003D02AA"/>
    <w:rsid w:val="003D0499"/>
    <w:rsid w:val="003D0E78"/>
    <w:rsid w:val="003D6223"/>
    <w:rsid w:val="003E19C2"/>
    <w:rsid w:val="003E37A4"/>
    <w:rsid w:val="003F000A"/>
    <w:rsid w:val="003F1DFF"/>
    <w:rsid w:val="003F354A"/>
    <w:rsid w:val="003F4E6B"/>
    <w:rsid w:val="003F526A"/>
    <w:rsid w:val="00405244"/>
    <w:rsid w:val="004100F3"/>
    <w:rsid w:val="00413A9D"/>
    <w:rsid w:val="004277C5"/>
    <w:rsid w:val="004436EE"/>
    <w:rsid w:val="00451D9C"/>
    <w:rsid w:val="0045547F"/>
    <w:rsid w:val="0045751A"/>
    <w:rsid w:val="00481173"/>
    <w:rsid w:val="00485720"/>
    <w:rsid w:val="00485A65"/>
    <w:rsid w:val="004902DC"/>
    <w:rsid w:val="004920AD"/>
    <w:rsid w:val="00494BD8"/>
    <w:rsid w:val="004A7959"/>
    <w:rsid w:val="004B0227"/>
    <w:rsid w:val="004B7D99"/>
    <w:rsid w:val="004C2A4A"/>
    <w:rsid w:val="004C3124"/>
    <w:rsid w:val="004C3CF1"/>
    <w:rsid w:val="004C75D1"/>
    <w:rsid w:val="004C7AB9"/>
    <w:rsid w:val="004D05B3"/>
    <w:rsid w:val="004D52FB"/>
    <w:rsid w:val="004E20CE"/>
    <w:rsid w:val="004E479E"/>
    <w:rsid w:val="004E583B"/>
    <w:rsid w:val="004F78E6"/>
    <w:rsid w:val="00507B90"/>
    <w:rsid w:val="0051242B"/>
    <w:rsid w:val="00512D99"/>
    <w:rsid w:val="0051529E"/>
    <w:rsid w:val="00516C0C"/>
    <w:rsid w:val="00531DBB"/>
    <w:rsid w:val="00560877"/>
    <w:rsid w:val="00560D6C"/>
    <w:rsid w:val="005658CF"/>
    <w:rsid w:val="00572125"/>
    <w:rsid w:val="00576CEF"/>
    <w:rsid w:val="005770E3"/>
    <w:rsid w:val="00577826"/>
    <w:rsid w:val="00584C50"/>
    <w:rsid w:val="005A5F24"/>
    <w:rsid w:val="005A7B11"/>
    <w:rsid w:val="005B4D2E"/>
    <w:rsid w:val="005C6638"/>
    <w:rsid w:val="005D3CA4"/>
    <w:rsid w:val="005E1762"/>
    <w:rsid w:val="005E5B68"/>
    <w:rsid w:val="005E5EDF"/>
    <w:rsid w:val="005F699D"/>
    <w:rsid w:val="005F79FB"/>
    <w:rsid w:val="00604406"/>
    <w:rsid w:val="00605F4A"/>
    <w:rsid w:val="00607822"/>
    <w:rsid w:val="006103AA"/>
    <w:rsid w:val="006113AB"/>
    <w:rsid w:val="00613BBF"/>
    <w:rsid w:val="0061634F"/>
    <w:rsid w:val="00622B80"/>
    <w:rsid w:val="00623F88"/>
    <w:rsid w:val="00626FA0"/>
    <w:rsid w:val="00640840"/>
    <w:rsid w:val="0064139A"/>
    <w:rsid w:val="00645258"/>
    <w:rsid w:val="00646366"/>
    <w:rsid w:val="00657795"/>
    <w:rsid w:val="00657B71"/>
    <w:rsid w:val="006605F8"/>
    <w:rsid w:val="00660D74"/>
    <w:rsid w:val="00675D16"/>
    <w:rsid w:val="006963A6"/>
    <w:rsid w:val="00696C0C"/>
    <w:rsid w:val="00696EB6"/>
    <w:rsid w:val="006A27B0"/>
    <w:rsid w:val="006A3D35"/>
    <w:rsid w:val="006A580B"/>
    <w:rsid w:val="006E024F"/>
    <w:rsid w:val="006E4E81"/>
    <w:rsid w:val="006E7FEE"/>
    <w:rsid w:val="006F2387"/>
    <w:rsid w:val="00707F7D"/>
    <w:rsid w:val="00717EC5"/>
    <w:rsid w:val="0072132B"/>
    <w:rsid w:val="00727525"/>
    <w:rsid w:val="00737B80"/>
    <w:rsid w:val="00747026"/>
    <w:rsid w:val="00761E11"/>
    <w:rsid w:val="007642FF"/>
    <w:rsid w:val="007709A4"/>
    <w:rsid w:val="00773D3F"/>
    <w:rsid w:val="00776B16"/>
    <w:rsid w:val="0078729B"/>
    <w:rsid w:val="007978FE"/>
    <w:rsid w:val="00797DFD"/>
    <w:rsid w:val="007A39B8"/>
    <w:rsid w:val="007A57F2"/>
    <w:rsid w:val="007B1333"/>
    <w:rsid w:val="007B562B"/>
    <w:rsid w:val="007B5791"/>
    <w:rsid w:val="007C542C"/>
    <w:rsid w:val="007F4AEB"/>
    <w:rsid w:val="007F5F68"/>
    <w:rsid w:val="007F627E"/>
    <w:rsid w:val="007F75B2"/>
    <w:rsid w:val="008043C4"/>
    <w:rsid w:val="008118CC"/>
    <w:rsid w:val="00824A49"/>
    <w:rsid w:val="00831B1B"/>
    <w:rsid w:val="00834F6A"/>
    <w:rsid w:val="00852B1B"/>
    <w:rsid w:val="00856117"/>
    <w:rsid w:val="00861D0E"/>
    <w:rsid w:val="00866DEB"/>
    <w:rsid w:val="00867569"/>
    <w:rsid w:val="0088339B"/>
    <w:rsid w:val="008902C1"/>
    <w:rsid w:val="008922A4"/>
    <w:rsid w:val="008A750A"/>
    <w:rsid w:val="008B1ED2"/>
    <w:rsid w:val="008C384C"/>
    <w:rsid w:val="008C595C"/>
    <w:rsid w:val="008C6137"/>
    <w:rsid w:val="008D0F11"/>
    <w:rsid w:val="008E58D5"/>
    <w:rsid w:val="008F24E0"/>
    <w:rsid w:val="008F35B4"/>
    <w:rsid w:val="008F389E"/>
    <w:rsid w:val="008F5F9F"/>
    <w:rsid w:val="008F73B4"/>
    <w:rsid w:val="0090540E"/>
    <w:rsid w:val="00910B1F"/>
    <w:rsid w:val="00913916"/>
    <w:rsid w:val="009210A9"/>
    <w:rsid w:val="00922327"/>
    <w:rsid w:val="00942AD5"/>
    <w:rsid w:val="0094402F"/>
    <w:rsid w:val="009517D5"/>
    <w:rsid w:val="00951DA3"/>
    <w:rsid w:val="00953541"/>
    <w:rsid w:val="00953C4C"/>
    <w:rsid w:val="009559DA"/>
    <w:rsid w:val="00960739"/>
    <w:rsid w:val="0096218B"/>
    <w:rsid w:val="00963651"/>
    <w:rsid w:val="009668FF"/>
    <w:rsid w:val="00971773"/>
    <w:rsid w:val="009757BA"/>
    <w:rsid w:val="00976AF7"/>
    <w:rsid w:val="009812B8"/>
    <w:rsid w:val="00981C1B"/>
    <w:rsid w:val="00993113"/>
    <w:rsid w:val="009A152C"/>
    <w:rsid w:val="009A2510"/>
    <w:rsid w:val="009A6B4C"/>
    <w:rsid w:val="009B55B1"/>
    <w:rsid w:val="009D5971"/>
    <w:rsid w:val="009D70EB"/>
    <w:rsid w:val="009E0A14"/>
    <w:rsid w:val="009E39F7"/>
    <w:rsid w:val="009E4DEB"/>
    <w:rsid w:val="009E5DB5"/>
    <w:rsid w:val="009E6956"/>
    <w:rsid w:val="009F671B"/>
    <w:rsid w:val="00A00672"/>
    <w:rsid w:val="00A03EF7"/>
    <w:rsid w:val="00A1051C"/>
    <w:rsid w:val="00A2023A"/>
    <w:rsid w:val="00A350F9"/>
    <w:rsid w:val="00A35A75"/>
    <w:rsid w:val="00A4343D"/>
    <w:rsid w:val="00A502F1"/>
    <w:rsid w:val="00A50708"/>
    <w:rsid w:val="00A55861"/>
    <w:rsid w:val="00A70A83"/>
    <w:rsid w:val="00A72B1E"/>
    <w:rsid w:val="00A81EB3"/>
    <w:rsid w:val="00A8221D"/>
    <w:rsid w:val="00A842CF"/>
    <w:rsid w:val="00AA495B"/>
    <w:rsid w:val="00AC7283"/>
    <w:rsid w:val="00AC7738"/>
    <w:rsid w:val="00AD53A0"/>
    <w:rsid w:val="00AD69B7"/>
    <w:rsid w:val="00AE1950"/>
    <w:rsid w:val="00AE3E86"/>
    <w:rsid w:val="00AE6D5B"/>
    <w:rsid w:val="00AF4E41"/>
    <w:rsid w:val="00B00C1D"/>
    <w:rsid w:val="00B03E21"/>
    <w:rsid w:val="00B1456B"/>
    <w:rsid w:val="00B20EAA"/>
    <w:rsid w:val="00B23698"/>
    <w:rsid w:val="00B247BC"/>
    <w:rsid w:val="00B2648D"/>
    <w:rsid w:val="00B27956"/>
    <w:rsid w:val="00B31297"/>
    <w:rsid w:val="00B35F87"/>
    <w:rsid w:val="00B37A64"/>
    <w:rsid w:val="00B61860"/>
    <w:rsid w:val="00B64F02"/>
    <w:rsid w:val="00B82F14"/>
    <w:rsid w:val="00B90F40"/>
    <w:rsid w:val="00BA439F"/>
    <w:rsid w:val="00BA6370"/>
    <w:rsid w:val="00BA7CB4"/>
    <w:rsid w:val="00BB0C48"/>
    <w:rsid w:val="00BB1C55"/>
    <w:rsid w:val="00BC289A"/>
    <w:rsid w:val="00BC3589"/>
    <w:rsid w:val="00BE053F"/>
    <w:rsid w:val="00BE54DE"/>
    <w:rsid w:val="00C00CDD"/>
    <w:rsid w:val="00C01158"/>
    <w:rsid w:val="00C1400A"/>
    <w:rsid w:val="00C17736"/>
    <w:rsid w:val="00C20990"/>
    <w:rsid w:val="00C269D4"/>
    <w:rsid w:val="00C3252E"/>
    <w:rsid w:val="00C4160D"/>
    <w:rsid w:val="00C46E6B"/>
    <w:rsid w:val="00C5098F"/>
    <w:rsid w:val="00C52466"/>
    <w:rsid w:val="00C61CD2"/>
    <w:rsid w:val="00C62C43"/>
    <w:rsid w:val="00C66C4B"/>
    <w:rsid w:val="00C74412"/>
    <w:rsid w:val="00C8406E"/>
    <w:rsid w:val="00C8697C"/>
    <w:rsid w:val="00C92E15"/>
    <w:rsid w:val="00CB206B"/>
    <w:rsid w:val="00CB2709"/>
    <w:rsid w:val="00CB5EDD"/>
    <w:rsid w:val="00CB6F89"/>
    <w:rsid w:val="00CC61D3"/>
    <w:rsid w:val="00CC7289"/>
    <w:rsid w:val="00CD2458"/>
    <w:rsid w:val="00CE06B5"/>
    <w:rsid w:val="00CE1E94"/>
    <w:rsid w:val="00CE228C"/>
    <w:rsid w:val="00CF0C8C"/>
    <w:rsid w:val="00CF545B"/>
    <w:rsid w:val="00D018F0"/>
    <w:rsid w:val="00D01E20"/>
    <w:rsid w:val="00D03510"/>
    <w:rsid w:val="00D06AA9"/>
    <w:rsid w:val="00D06F08"/>
    <w:rsid w:val="00D12FFC"/>
    <w:rsid w:val="00D15767"/>
    <w:rsid w:val="00D27074"/>
    <w:rsid w:val="00D27D69"/>
    <w:rsid w:val="00D32109"/>
    <w:rsid w:val="00D33B78"/>
    <w:rsid w:val="00D33C63"/>
    <w:rsid w:val="00D36A59"/>
    <w:rsid w:val="00D448C2"/>
    <w:rsid w:val="00D47FAA"/>
    <w:rsid w:val="00D56952"/>
    <w:rsid w:val="00D61B6D"/>
    <w:rsid w:val="00D666C3"/>
    <w:rsid w:val="00D7371E"/>
    <w:rsid w:val="00D7526D"/>
    <w:rsid w:val="00D80AAA"/>
    <w:rsid w:val="00DA327D"/>
    <w:rsid w:val="00DB0032"/>
    <w:rsid w:val="00DB0CAF"/>
    <w:rsid w:val="00DB2B14"/>
    <w:rsid w:val="00DB3587"/>
    <w:rsid w:val="00DB3E10"/>
    <w:rsid w:val="00DB4EED"/>
    <w:rsid w:val="00DD4E90"/>
    <w:rsid w:val="00DD7755"/>
    <w:rsid w:val="00DE38A5"/>
    <w:rsid w:val="00DE6CEA"/>
    <w:rsid w:val="00DF25EC"/>
    <w:rsid w:val="00DF47FE"/>
    <w:rsid w:val="00E13C41"/>
    <w:rsid w:val="00E1552E"/>
    <w:rsid w:val="00E20938"/>
    <w:rsid w:val="00E21F46"/>
    <w:rsid w:val="00E2374E"/>
    <w:rsid w:val="00E2553C"/>
    <w:rsid w:val="00E26704"/>
    <w:rsid w:val="00E2694F"/>
    <w:rsid w:val="00E27C40"/>
    <w:rsid w:val="00E30F76"/>
    <w:rsid w:val="00E3109B"/>
    <w:rsid w:val="00E31980"/>
    <w:rsid w:val="00E33C9A"/>
    <w:rsid w:val="00E413A4"/>
    <w:rsid w:val="00E518FD"/>
    <w:rsid w:val="00E53B6D"/>
    <w:rsid w:val="00E607DE"/>
    <w:rsid w:val="00E6423C"/>
    <w:rsid w:val="00E64DFB"/>
    <w:rsid w:val="00E659BD"/>
    <w:rsid w:val="00E7141D"/>
    <w:rsid w:val="00E71C56"/>
    <w:rsid w:val="00E72388"/>
    <w:rsid w:val="00E76C27"/>
    <w:rsid w:val="00E877B5"/>
    <w:rsid w:val="00E93830"/>
    <w:rsid w:val="00E93E0E"/>
    <w:rsid w:val="00EA5669"/>
    <w:rsid w:val="00EA6E31"/>
    <w:rsid w:val="00EB1ED3"/>
    <w:rsid w:val="00EB5FB1"/>
    <w:rsid w:val="00EB710B"/>
    <w:rsid w:val="00EC2D51"/>
    <w:rsid w:val="00ED0AD2"/>
    <w:rsid w:val="00ED504F"/>
    <w:rsid w:val="00EE10F0"/>
    <w:rsid w:val="00EE35EA"/>
    <w:rsid w:val="00EE7B69"/>
    <w:rsid w:val="00F01A1B"/>
    <w:rsid w:val="00F10672"/>
    <w:rsid w:val="00F14B1D"/>
    <w:rsid w:val="00F17A31"/>
    <w:rsid w:val="00F26395"/>
    <w:rsid w:val="00F267CF"/>
    <w:rsid w:val="00F355FA"/>
    <w:rsid w:val="00F46F18"/>
    <w:rsid w:val="00F54951"/>
    <w:rsid w:val="00F55008"/>
    <w:rsid w:val="00F61381"/>
    <w:rsid w:val="00F6559C"/>
    <w:rsid w:val="00F658F1"/>
    <w:rsid w:val="00F95AE0"/>
    <w:rsid w:val="00FA5DA5"/>
    <w:rsid w:val="00FB005B"/>
    <w:rsid w:val="00FB5D78"/>
    <w:rsid w:val="00FB687C"/>
    <w:rsid w:val="00FD318B"/>
    <w:rsid w:val="00FD31ED"/>
    <w:rsid w:val="00FE4F7E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F106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0672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0672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06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0672"/>
    <w:rPr>
      <w:rFonts w:ascii="Arial" w:hAnsi="Arial"/>
      <w:b/>
      <w:bCs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DB3E1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.cieslar@czso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25;%20zpr&#225;va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B80E8-09BA-4005-B47A-A10C6AAD1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CZ_2019-01-25.dot</Template>
  <TotalTime>4</TotalTime>
  <Pages>1</Pages>
  <Words>460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3170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Jan Cieslar</dc:creator>
  <cp:lastModifiedBy>Ing. Jurij Kogan</cp:lastModifiedBy>
  <cp:revision>5</cp:revision>
  <cp:lastPrinted>2019-10-07T13:17:00Z</cp:lastPrinted>
  <dcterms:created xsi:type="dcterms:W3CDTF">2020-01-15T08:42:00Z</dcterms:created>
  <dcterms:modified xsi:type="dcterms:W3CDTF">2020-01-16T10:40:00Z</dcterms:modified>
</cp:coreProperties>
</file>