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FE" w:rsidRDefault="00F45BFE"/>
    <w:p w:rsidR="00F45BFE" w:rsidRDefault="00E47B99">
      <w:pPr>
        <w:pStyle w:val="Heading5"/>
        <w:rPr>
          <w:b/>
          <w:i/>
          <w:iCs/>
        </w:rPr>
      </w:pPr>
      <w:r>
        <w:rPr>
          <w:b/>
          <w:i/>
          <w:iCs/>
        </w:rPr>
        <w:t>COMMENTARY</w:t>
      </w:r>
    </w:p>
    <w:p w:rsidR="00F45BFE" w:rsidRDefault="00E47B99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    </w:t>
      </w:r>
    </w:p>
    <w:p w:rsidR="00F45BFE" w:rsidRDefault="00E47B99">
      <w:pPr>
        <w:pStyle w:val="Zkladntext"/>
        <w:rPr>
          <w:i/>
          <w:iCs/>
          <w:sz w:val="20"/>
        </w:rPr>
      </w:pPr>
      <w:r>
        <w:rPr>
          <w:i/>
          <w:iCs/>
          <w:sz w:val="20"/>
        </w:rPr>
        <w:t xml:space="preserve">According to the results of the survey as at 15 September 2020, the Czech Statistical Office estimates the harvest of cereals to be 7 980 </w:t>
      </w:r>
      <w:proofErr w:type="spellStart"/>
      <w:r>
        <w:rPr>
          <w:i/>
          <w:iCs/>
          <w:sz w:val="20"/>
        </w:rPr>
        <w:t>thous</w:t>
      </w:r>
      <w:proofErr w:type="spellEnd"/>
      <w:r>
        <w:rPr>
          <w:i/>
          <w:iCs/>
          <w:sz w:val="20"/>
        </w:rPr>
        <w:t xml:space="preserve">. </w:t>
      </w:r>
      <w:proofErr w:type="gramStart"/>
      <w:r>
        <w:rPr>
          <w:i/>
          <w:iCs/>
          <w:sz w:val="20"/>
        </w:rPr>
        <w:t>tonnes</w:t>
      </w:r>
      <w:proofErr w:type="gramEnd"/>
      <w:r>
        <w:rPr>
          <w:i/>
          <w:iCs/>
          <w:sz w:val="20"/>
        </w:rPr>
        <w:t>, with the average yield 6.00 t/ha. In comparison with the 2019 final data, their yield</w:t>
      </w:r>
      <w:r>
        <w:rPr>
          <w:i/>
          <w:iCs/>
          <w:sz w:val="20"/>
        </w:rPr>
        <w:t xml:space="preserve"> increased by 0.33 t/ha and their production by 342 </w:t>
      </w:r>
      <w:proofErr w:type="spellStart"/>
      <w:r>
        <w:rPr>
          <w:i/>
          <w:iCs/>
          <w:sz w:val="20"/>
        </w:rPr>
        <w:t>thous</w:t>
      </w:r>
      <w:proofErr w:type="spellEnd"/>
      <w:r>
        <w:rPr>
          <w:i/>
          <w:iCs/>
          <w:sz w:val="20"/>
        </w:rPr>
        <w:t xml:space="preserve">. </w:t>
      </w:r>
      <w:proofErr w:type="gramStart"/>
      <w:r>
        <w:rPr>
          <w:i/>
          <w:iCs/>
          <w:sz w:val="20"/>
        </w:rPr>
        <w:t>tonnes</w:t>
      </w:r>
      <w:proofErr w:type="gramEnd"/>
      <w:r>
        <w:rPr>
          <w:i/>
          <w:iCs/>
          <w:sz w:val="20"/>
        </w:rPr>
        <w:t xml:space="preserve">. The harvest of grain maize is supposed to be 651 </w:t>
      </w:r>
      <w:proofErr w:type="spellStart"/>
      <w:r>
        <w:rPr>
          <w:i/>
          <w:iCs/>
          <w:sz w:val="20"/>
        </w:rPr>
        <w:t>thous</w:t>
      </w:r>
      <w:proofErr w:type="spellEnd"/>
      <w:r>
        <w:rPr>
          <w:i/>
          <w:iCs/>
          <w:sz w:val="20"/>
        </w:rPr>
        <w:t xml:space="preserve">. </w:t>
      </w:r>
      <w:proofErr w:type="gramStart"/>
      <w:r>
        <w:rPr>
          <w:i/>
          <w:iCs/>
          <w:sz w:val="20"/>
        </w:rPr>
        <w:t>tonnes</w:t>
      </w:r>
      <w:proofErr w:type="gramEnd"/>
      <w:r>
        <w:rPr>
          <w:i/>
          <w:iCs/>
          <w:sz w:val="20"/>
        </w:rPr>
        <w:t xml:space="preserve">; i.e. by 31 </w:t>
      </w:r>
      <w:proofErr w:type="spellStart"/>
      <w:r>
        <w:rPr>
          <w:i/>
          <w:iCs/>
          <w:sz w:val="20"/>
        </w:rPr>
        <w:t>thous</w:t>
      </w:r>
      <w:proofErr w:type="spellEnd"/>
      <w:r>
        <w:rPr>
          <w:i/>
          <w:iCs/>
          <w:sz w:val="20"/>
        </w:rPr>
        <w:t xml:space="preserve">. </w:t>
      </w:r>
      <w:proofErr w:type="gramStart"/>
      <w:r>
        <w:rPr>
          <w:i/>
          <w:iCs/>
          <w:sz w:val="20"/>
        </w:rPr>
        <w:t>tonnes</w:t>
      </w:r>
      <w:proofErr w:type="gramEnd"/>
      <w:r>
        <w:rPr>
          <w:i/>
          <w:iCs/>
          <w:sz w:val="20"/>
        </w:rPr>
        <w:t xml:space="preserve"> higher (+5.0%) than in the previous year.</w:t>
      </w:r>
    </w:p>
    <w:p w:rsidR="00F45BFE" w:rsidRDefault="00F45BFE">
      <w:pPr>
        <w:pStyle w:val="Zkladntext"/>
        <w:rPr>
          <w:i/>
          <w:iCs/>
          <w:sz w:val="20"/>
        </w:rPr>
      </w:pPr>
    </w:p>
    <w:p w:rsidR="00F45BFE" w:rsidRDefault="00E47B99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The harvest of potatoes, total (including July estimates </w:t>
      </w:r>
      <w:r>
        <w:rPr>
          <w:i/>
          <w:iCs/>
          <w:lang w:val="en-GB"/>
        </w:rPr>
        <w:t>of early potatoes) shall reach 688 </w:t>
      </w:r>
      <w:proofErr w:type="spellStart"/>
      <w:r>
        <w:rPr>
          <w:i/>
          <w:iCs/>
          <w:lang w:val="en-GB"/>
        </w:rPr>
        <w:t>thous</w:t>
      </w:r>
      <w:proofErr w:type="spellEnd"/>
      <w:r>
        <w:rPr>
          <w:i/>
          <w:iCs/>
          <w:lang w:val="en-GB"/>
        </w:rPr>
        <w:t xml:space="preserve">. </w:t>
      </w:r>
      <w:proofErr w:type="gramStart"/>
      <w:r>
        <w:rPr>
          <w:i/>
          <w:iCs/>
          <w:lang w:val="en-GB"/>
        </w:rPr>
        <w:t>tonnes</w:t>
      </w:r>
      <w:proofErr w:type="gramEnd"/>
      <w:r>
        <w:rPr>
          <w:i/>
          <w:iCs/>
          <w:lang w:val="en-GB"/>
        </w:rPr>
        <w:t xml:space="preserve"> (index 110.5%) with the estimated average yield 28.82 t/ha (27.19 t/ha in 2019). The harvest of other potatoes shall be 589 </w:t>
      </w:r>
      <w:proofErr w:type="spellStart"/>
      <w:r>
        <w:rPr>
          <w:i/>
          <w:iCs/>
          <w:lang w:val="en-GB"/>
        </w:rPr>
        <w:t>thous</w:t>
      </w:r>
      <w:proofErr w:type="spellEnd"/>
      <w:r>
        <w:rPr>
          <w:i/>
          <w:iCs/>
          <w:lang w:val="en-GB"/>
        </w:rPr>
        <w:t xml:space="preserve">. </w:t>
      </w:r>
      <w:proofErr w:type="gramStart"/>
      <w:r>
        <w:rPr>
          <w:i/>
          <w:iCs/>
          <w:lang w:val="en-GB"/>
        </w:rPr>
        <w:t>tonnes</w:t>
      </w:r>
      <w:proofErr w:type="gramEnd"/>
      <w:r>
        <w:rPr>
          <w:i/>
          <w:iCs/>
          <w:lang w:val="en-GB"/>
        </w:rPr>
        <w:t xml:space="preserve"> with the yield 29.80 t/ha (28.05 t/ha in 2019). The production of sug</w:t>
      </w:r>
      <w:r>
        <w:rPr>
          <w:i/>
          <w:iCs/>
          <w:lang w:val="en-GB"/>
        </w:rPr>
        <w:t xml:space="preserve">ar beet is awaited to be 3 793 </w:t>
      </w:r>
      <w:proofErr w:type="spellStart"/>
      <w:r>
        <w:rPr>
          <w:i/>
          <w:iCs/>
          <w:lang w:val="en-GB"/>
        </w:rPr>
        <w:t>thous</w:t>
      </w:r>
      <w:proofErr w:type="spellEnd"/>
      <w:r>
        <w:rPr>
          <w:i/>
          <w:iCs/>
          <w:lang w:val="en-GB"/>
        </w:rPr>
        <w:t xml:space="preserve">. </w:t>
      </w:r>
      <w:proofErr w:type="gramStart"/>
      <w:r>
        <w:rPr>
          <w:i/>
          <w:iCs/>
          <w:lang w:val="en-GB"/>
        </w:rPr>
        <w:t>tonnes</w:t>
      </w:r>
      <w:proofErr w:type="gramEnd"/>
      <w:r>
        <w:rPr>
          <w:i/>
          <w:iCs/>
          <w:lang w:val="en-GB"/>
        </w:rPr>
        <w:t xml:space="preserve">, which is by 132 </w:t>
      </w:r>
      <w:proofErr w:type="spellStart"/>
      <w:r>
        <w:rPr>
          <w:i/>
          <w:iCs/>
          <w:lang w:val="en-GB"/>
        </w:rPr>
        <w:t>thous</w:t>
      </w:r>
      <w:proofErr w:type="spellEnd"/>
      <w:r>
        <w:rPr>
          <w:i/>
          <w:iCs/>
          <w:lang w:val="en-GB"/>
        </w:rPr>
        <w:t xml:space="preserve">. </w:t>
      </w:r>
      <w:proofErr w:type="gramStart"/>
      <w:r>
        <w:rPr>
          <w:i/>
          <w:iCs/>
          <w:lang w:val="en-GB"/>
        </w:rPr>
        <w:t>tonnes</w:t>
      </w:r>
      <w:proofErr w:type="gramEnd"/>
      <w:r>
        <w:rPr>
          <w:i/>
          <w:iCs/>
          <w:lang w:val="en-GB"/>
        </w:rPr>
        <w:t xml:space="preserve"> more (+3.6%) compared to 2019. </w:t>
      </w:r>
      <w:proofErr w:type="spellStart"/>
      <w:proofErr w:type="gramStart"/>
      <w:r>
        <w:rPr>
          <w:i/>
          <w:iCs/>
          <w:lang w:val="en-GB"/>
        </w:rPr>
        <w:t>Its</w:t>
      </w:r>
      <w:proofErr w:type="spellEnd"/>
      <w:proofErr w:type="gramEnd"/>
      <w:r>
        <w:rPr>
          <w:i/>
          <w:iCs/>
          <w:lang w:val="en-GB"/>
        </w:rPr>
        <w:t xml:space="preserve"> supposed yield of 63.55 t/ha is by 1.72 t/ha higher in comparison with 2019.</w:t>
      </w:r>
    </w:p>
    <w:p w:rsidR="00F45BFE" w:rsidRDefault="00F45BFE">
      <w:pPr>
        <w:rPr>
          <w:i/>
          <w:iCs/>
          <w:lang w:val="en-GB"/>
        </w:rPr>
      </w:pPr>
    </w:p>
    <w:p w:rsidR="00F45BFE" w:rsidRDefault="00E47B99">
      <w:pPr>
        <w:rPr>
          <w:i/>
          <w:iCs/>
          <w:lang w:val="en-GB"/>
        </w:rPr>
      </w:pPr>
      <w:r>
        <w:rPr>
          <w:i/>
          <w:iCs/>
          <w:lang w:val="en-GB"/>
        </w:rPr>
        <w:t>The yield of rape is supposed to be 3.38 t/ha; i.e. it increased by</w:t>
      </w:r>
      <w:r>
        <w:rPr>
          <w:i/>
          <w:iCs/>
          <w:lang w:val="en-GB"/>
        </w:rPr>
        <w:t xml:space="preserve"> 0.34 t/ha (</w:t>
      </w:r>
      <w:r w:rsidRPr="00016931">
        <w:rPr>
          <w:i/>
          <w:iCs/>
          <w:lang w:val="en-GB"/>
        </w:rPr>
        <w:t>+</w:t>
      </w:r>
      <w:r>
        <w:rPr>
          <w:i/>
          <w:iCs/>
          <w:lang w:val="en-GB"/>
        </w:rPr>
        <w:t xml:space="preserve">11.1%) in comparison with 2019. The total production of rape is expected to reach 1 246 </w:t>
      </w:r>
      <w:proofErr w:type="spellStart"/>
      <w:r>
        <w:rPr>
          <w:i/>
          <w:iCs/>
          <w:lang w:val="en-GB"/>
        </w:rPr>
        <w:t>thous</w:t>
      </w:r>
      <w:proofErr w:type="spellEnd"/>
      <w:r>
        <w:rPr>
          <w:i/>
          <w:iCs/>
          <w:lang w:val="en-GB"/>
        </w:rPr>
        <w:t xml:space="preserve">. </w:t>
      </w:r>
      <w:proofErr w:type="gramStart"/>
      <w:r>
        <w:rPr>
          <w:i/>
          <w:iCs/>
          <w:lang w:val="en-GB"/>
        </w:rPr>
        <w:t>tonnes</w:t>
      </w:r>
      <w:proofErr w:type="gramEnd"/>
      <w:r>
        <w:rPr>
          <w:i/>
          <w:iCs/>
          <w:lang w:val="en-GB"/>
        </w:rPr>
        <w:t xml:space="preserve">; i.e. by 89 </w:t>
      </w:r>
      <w:proofErr w:type="spellStart"/>
      <w:r>
        <w:rPr>
          <w:i/>
          <w:iCs/>
          <w:lang w:val="en-GB"/>
        </w:rPr>
        <w:t>thous</w:t>
      </w:r>
      <w:proofErr w:type="spellEnd"/>
      <w:r>
        <w:rPr>
          <w:i/>
          <w:iCs/>
          <w:lang w:val="en-GB"/>
        </w:rPr>
        <w:t xml:space="preserve">. </w:t>
      </w:r>
      <w:proofErr w:type="gramStart"/>
      <w:r>
        <w:rPr>
          <w:i/>
          <w:iCs/>
          <w:lang w:val="en-GB"/>
        </w:rPr>
        <w:t>tonnes</w:t>
      </w:r>
      <w:proofErr w:type="gramEnd"/>
      <w:r>
        <w:rPr>
          <w:i/>
          <w:iCs/>
          <w:lang w:val="en-GB"/>
        </w:rPr>
        <w:t xml:space="preserve"> more (+7.7%) than in 2019.</w:t>
      </w:r>
    </w:p>
    <w:p w:rsidR="00F45BFE" w:rsidRDefault="00F45BFE">
      <w:pPr>
        <w:rPr>
          <w:i/>
          <w:iCs/>
          <w:lang w:val="en-GB"/>
        </w:rPr>
      </w:pPr>
    </w:p>
    <w:p w:rsidR="00F45BFE" w:rsidRDefault="00E47B99">
      <w:pPr>
        <w:pStyle w:val="Zkladntext21"/>
        <w:rPr>
          <w:i/>
          <w:iCs/>
        </w:rPr>
      </w:pPr>
      <w:r>
        <w:rPr>
          <w:i/>
          <w:iCs/>
        </w:rPr>
        <w:t xml:space="preserve">The harvest of green and silage maize shall reach 8 876 </w:t>
      </w:r>
      <w:proofErr w:type="spellStart"/>
      <w:r>
        <w:rPr>
          <w:i/>
          <w:iCs/>
        </w:rPr>
        <w:t>thous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tonnes</w:t>
      </w:r>
      <w:proofErr w:type="gramEnd"/>
      <w:r>
        <w:rPr>
          <w:i/>
          <w:iCs/>
        </w:rPr>
        <w:t>; it shall increas</w:t>
      </w:r>
      <w:r>
        <w:rPr>
          <w:i/>
          <w:iCs/>
        </w:rPr>
        <w:t xml:space="preserve">e by 632 </w:t>
      </w:r>
      <w:proofErr w:type="spellStart"/>
      <w:r>
        <w:rPr>
          <w:i/>
          <w:iCs/>
        </w:rPr>
        <w:t>thous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tonnes</w:t>
      </w:r>
      <w:proofErr w:type="gramEnd"/>
      <w:r>
        <w:rPr>
          <w:i/>
          <w:iCs/>
        </w:rPr>
        <w:t xml:space="preserve"> compared to the previous year. Its yield of 37.81 t/ha shall be by 2.34 t/ha higher (+6.6%) than in 2019. The first assessments in 2020 were conducted for the production of perennial fodder crops in hay. The harvest of red clover hay</w:t>
      </w:r>
      <w:r>
        <w:rPr>
          <w:i/>
          <w:iCs/>
        </w:rPr>
        <w:t xml:space="preserve"> is estimated to reach 375 </w:t>
      </w:r>
      <w:proofErr w:type="spellStart"/>
      <w:r>
        <w:rPr>
          <w:i/>
          <w:iCs/>
        </w:rPr>
        <w:t>thous</w:t>
      </w:r>
      <w:proofErr w:type="spellEnd"/>
      <w:r>
        <w:rPr>
          <w:i/>
          <w:iCs/>
        </w:rPr>
        <w:t xml:space="preserve">. </w:t>
      </w:r>
      <w:proofErr w:type="gramStart"/>
      <w:r>
        <w:rPr>
          <w:i/>
          <w:iCs/>
        </w:rPr>
        <w:t>tonnes</w:t>
      </w:r>
      <w:proofErr w:type="gramEnd"/>
      <w:r>
        <w:rPr>
          <w:i/>
          <w:iCs/>
        </w:rPr>
        <w:t xml:space="preserve"> (index 99.8%) and the production of </w:t>
      </w:r>
      <w:proofErr w:type="spellStart"/>
      <w:r>
        <w:rPr>
          <w:i/>
          <w:iCs/>
        </w:rPr>
        <w:t>lucerne</w:t>
      </w:r>
      <w:proofErr w:type="spellEnd"/>
      <w:r>
        <w:rPr>
          <w:i/>
          <w:iCs/>
        </w:rPr>
        <w:t xml:space="preserve"> hay shall be 527 </w:t>
      </w:r>
      <w:proofErr w:type="spellStart"/>
      <w:r>
        <w:rPr>
          <w:i/>
          <w:iCs/>
        </w:rPr>
        <w:t>thous</w:t>
      </w:r>
      <w:proofErr w:type="spellEnd"/>
      <w:r>
        <w:rPr>
          <w:i/>
          <w:iCs/>
        </w:rPr>
        <w:t xml:space="preserve">. tonnes (index 104.8%). The supposed yield of red clover is 6.61 t/ha (6.35 t/ha in 2019) and the yield of </w:t>
      </w:r>
      <w:proofErr w:type="spellStart"/>
      <w:r>
        <w:rPr>
          <w:i/>
          <w:iCs/>
        </w:rPr>
        <w:t>lucerne</w:t>
      </w:r>
      <w:proofErr w:type="spellEnd"/>
      <w:r>
        <w:rPr>
          <w:i/>
          <w:iCs/>
        </w:rPr>
        <w:t xml:space="preserve"> is estimated to 6.64 t/ha (6.72 t</w:t>
      </w:r>
      <w:r>
        <w:rPr>
          <w:i/>
          <w:iCs/>
        </w:rPr>
        <w:t>/ha in 2019).</w:t>
      </w:r>
    </w:p>
    <w:p w:rsidR="00F45BFE" w:rsidRDefault="00F45BFE">
      <w:pPr>
        <w:rPr>
          <w:rStyle w:val="a"/>
          <w:lang w:val="en-GB"/>
        </w:rPr>
      </w:pPr>
    </w:p>
    <w:sectPr w:rsidR="00F45BFE" w:rsidSect="00F45BFE">
      <w:footerReference w:type="default" r:id="rId6"/>
      <w:pgSz w:w="11906" w:h="16838"/>
      <w:pgMar w:top="1134" w:right="1134" w:bottom="1134" w:left="1134" w:header="0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99" w:rsidRDefault="00E47B99" w:rsidP="00F45BFE">
      <w:r>
        <w:separator/>
      </w:r>
    </w:p>
  </w:endnote>
  <w:endnote w:type="continuationSeparator" w:id="0">
    <w:p w:rsidR="00E47B99" w:rsidRDefault="00E47B99" w:rsidP="00F4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BFE" w:rsidRDefault="00F45BFE">
    <w:pPr>
      <w:pStyle w:val="Footer"/>
    </w:pPr>
    <w:r>
      <w:pict>
        <v:rect id="_x0000_s1025" style="position:absolute;left:0;text-align:left;margin-left:0;margin-top:.05pt;width:1.15pt;height:23pt;z-index:251657728;mso-wrap-distance-left:0;mso-wrap-distance-right:0;mso-position-horizontal:center;mso-position-horizontal-relative:margin">
          <v:fill opacity="0"/>
          <v:textbox inset="0,0,0,0">
            <w:txbxContent>
              <w:p w:rsidR="00F45BFE" w:rsidRDefault="00F45BFE">
                <w:pPr>
                  <w:pStyle w:val="Footer"/>
                </w:pPr>
              </w:p>
              <w:p w:rsidR="00F45BFE" w:rsidRDefault="00F45BFE">
                <w:pPr>
                  <w:pStyle w:val="Footer"/>
                  <w:rPr>
                    <w:rStyle w:val="slostrnky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99" w:rsidRDefault="00E47B99" w:rsidP="00F45BFE">
      <w:r>
        <w:separator/>
      </w:r>
    </w:p>
  </w:footnote>
  <w:footnote w:type="continuationSeparator" w:id="0">
    <w:p w:rsidR="00E47B99" w:rsidRDefault="00E47B99" w:rsidP="00F45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5BFE"/>
    <w:rsid w:val="00016931"/>
    <w:rsid w:val="00E47B99"/>
    <w:rsid w:val="00F4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BB9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qFormat/>
    <w:rsid w:val="00D24BB9"/>
    <w:pPr>
      <w:keepNext/>
      <w:spacing w:before="240" w:after="240"/>
      <w:outlineLvl w:val="0"/>
    </w:pPr>
    <w:rPr>
      <w:rFonts w:cs="Arial"/>
      <w:b/>
      <w:bCs/>
      <w:kern w:val="2"/>
      <w:sz w:val="24"/>
      <w:szCs w:val="32"/>
    </w:rPr>
  </w:style>
  <w:style w:type="paragraph" w:customStyle="1" w:styleId="Heading2">
    <w:name w:val="Heading 2"/>
    <w:basedOn w:val="Normln"/>
    <w:next w:val="Normln"/>
    <w:qFormat/>
    <w:rsid w:val="00D24BB9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customStyle="1" w:styleId="Heading3">
    <w:name w:val="Heading 3"/>
    <w:basedOn w:val="Normln"/>
    <w:next w:val="Normln"/>
    <w:qFormat/>
    <w:rsid w:val="00D24BB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customStyle="1" w:styleId="Heading5">
    <w:name w:val="Heading 5"/>
    <w:basedOn w:val="Normln"/>
    <w:next w:val="Normln"/>
    <w:qFormat/>
    <w:rsid w:val="00D24BB9"/>
    <w:pPr>
      <w:keepNext/>
      <w:jc w:val="center"/>
      <w:textAlignment w:val="baseline"/>
      <w:outlineLvl w:val="4"/>
    </w:pPr>
    <w:rPr>
      <w:sz w:val="24"/>
      <w:szCs w:val="20"/>
    </w:rPr>
  </w:style>
  <w:style w:type="character" w:styleId="slostrnky">
    <w:name w:val="page number"/>
    <w:basedOn w:val="Standardnpsmoodstavce"/>
    <w:semiHidden/>
    <w:qFormat/>
    <w:rsid w:val="00D24BB9"/>
  </w:style>
  <w:style w:type="character" w:customStyle="1" w:styleId="a">
    <w:name w:val="•"/>
    <w:basedOn w:val="Standardnpsmoodstavce"/>
    <w:qFormat/>
    <w:rsid w:val="00F45BFE"/>
    <w:rPr>
      <w:rFonts w:ascii="Arial" w:hAnsi="Arial"/>
      <w:sz w:val="24"/>
    </w:rPr>
  </w:style>
  <w:style w:type="paragraph" w:customStyle="1" w:styleId="Heading">
    <w:name w:val="Heading"/>
    <w:basedOn w:val="Normln"/>
    <w:next w:val="Zkladntext"/>
    <w:qFormat/>
    <w:rsid w:val="00F45B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semiHidden/>
    <w:rsid w:val="00D24BB9"/>
    <w:pPr>
      <w:textAlignment w:val="baseline"/>
    </w:pPr>
    <w:rPr>
      <w:sz w:val="22"/>
      <w:szCs w:val="20"/>
      <w:lang w:val="en-GB"/>
    </w:rPr>
  </w:style>
  <w:style w:type="paragraph" w:styleId="Seznam">
    <w:name w:val="List"/>
    <w:basedOn w:val="Zkladntext"/>
    <w:rsid w:val="00F45BFE"/>
    <w:rPr>
      <w:rFonts w:cs="Lucida Sans"/>
    </w:rPr>
  </w:style>
  <w:style w:type="paragraph" w:customStyle="1" w:styleId="Caption">
    <w:name w:val="Caption"/>
    <w:basedOn w:val="Normln"/>
    <w:qFormat/>
    <w:rsid w:val="00F45BF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qFormat/>
    <w:rsid w:val="00F45BFE"/>
    <w:pPr>
      <w:suppressLineNumbers/>
    </w:pPr>
    <w:rPr>
      <w:rFonts w:cs="Lucida Sans"/>
    </w:rPr>
  </w:style>
  <w:style w:type="paragraph" w:styleId="Nzev">
    <w:name w:val="Title"/>
    <w:basedOn w:val="Normln"/>
    <w:qFormat/>
    <w:rsid w:val="00D24BB9"/>
    <w:pPr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customStyle="1" w:styleId="normalnsodrkami">
    <w:name w:val="normalní s odrážkami"/>
    <w:basedOn w:val="Normln"/>
    <w:qFormat/>
    <w:rsid w:val="00D24BB9"/>
  </w:style>
  <w:style w:type="paragraph" w:customStyle="1" w:styleId="HeaderandFooter">
    <w:name w:val="Header and Footer"/>
    <w:basedOn w:val="Normln"/>
    <w:qFormat/>
    <w:rsid w:val="00F45BFE"/>
  </w:style>
  <w:style w:type="paragraph" w:customStyle="1" w:styleId="Footer">
    <w:name w:val="Footer"/>
    <w:basedOn w:val="Normln"/>
    <w:semiHidden/>
    <w:rsid w:val="00D24BB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sid w:val="00D24BB9"/>
    <w:pPr>
      <w:textAlignment w:val="baseline"/>
    </w:pPr>
    <w:rPr>
      <w:szCs w:val="20"/>
      <w:lang w:val="en-GB"/>
    </w:rPr>
  </w:style>
  <w:style w:type="paragraph" w:customStyle="1" w:styleId="Header">
    <w:name w:val="Header"/>
    <w:basedOn w:val="Normln"/>
    <w:semiHidden/>
    <w:rsid w:val="00D24BB9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ln"/>
    <w:qFormat/>
    <w:rsid w:val="00F45BFE"/>
  </w:style>
  <w:style w:type="paragraph" w:customStyle="1" w:styleId="Zkladntextodsazen23">
    <w:name w:val="Základní text odsazený 23"/>
    <w:basedOn w:val="Normln"/>
    <w:qFormat/>
    <w:rsid w:val="00F45BFE"/>
    <w:pPr>
      <w:ind w:firstLine="284"/>
    </w:pPr>
    <w:rPr>
      <w:sz w:val="22"/>
    </w:rPr>
  </w:style>
  <w:style w:type="paragraph" w:customStyle="1" w:styleId="Zkladntext26">
    <w:name w:val="Základní text 26"/>
    <w:basedOn w:val="Normln"/>
    <w:qFormat/>
    <w:rsid w:val="00F45BFE"/>
    <w:pPr>
      <w:ind w:firstLine="284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1545</Characters>
  <Application>Microsoft Office Word</Application>
  <DocSecurity>0</DocSecurity>
  <Lines>12</Lines>
  <Paragraphs>3</Paragraphs>
  <ScaleCrop>false</ScaleCrop>
  <Company>CSU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</dc:title>
  <dc:subject/>
  <dc:creator>system service</dc:creator>
  <dc:description/>
  <cp:lastModifiedBy>horakova7906</cp:lastModifiedBy>
  <cp:revision>6</cp:revision>
  <cp:lastPrinted>2019-10-11T08:07:00Z</cp:lastPrinted>
  <dcterms:created xsi:type="dcterms:W3CDTF">2019-10-11T08:13:00Z</dcterms:created>
  <dcterms:modified xsi:type="dcterms:W3CDTF">2020-10-12T13:58:00Z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