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82F7D" w:rsidP="00424026">
      <w:pPr>
        <w:pStyle w:val="Datum"/>
        <w:spacing w:line="240" w:lineRule="auto"/>
      </w:pPr>
      <w:r>
        <w:t>4. července</w:t>
      </w:r>
      <w:r w:rsidR="004C3460">
        <w:t xml:space="preserve"> </w:t>
      </w:r>
      <w:r w:rsidR="00CC644A">
        <w:t>201</w:t>
      </w:r>
      <w:r w:rsidR="00551E56">
        <w:t>9</w:t>
      </w:r>
    </w:p>
    <w:p w:rsidR="00376CBE" w:rsidRPr="00AE6D5B" w:rsidRDefault="00376CBE" w:rsidP="00424026">
      <w:pPr>
        <w:pStyle w:val="Datum"/>
        <w:spacing w:line="240" w:lineRule="auto"/>
      </w:pPr>
    </w:p>
    <w:p w:rsidR="00E66C15" w:rsidRDefault="00164891" w:rsidP="00856F26">
      <w:pPr>
        <w:spacing w:line="240" w:lineRule="auto"/>
        <w:ind w:right="-1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Obilí bude více než vloni</w:t>
      </w:r>
    </w:p>
    <w:p w:rsidR="00AC6660" w:rsidRDefault="00AC6660" w:rsidP="00424026">
      <w:pPr>
        <w:spacing w:line="240" w:lineRule="auto"/>
        <w:ind w:right="-143"/>
        <w:jc w:val="left"/>
        <w:rPr>
          <w:b/>
        </w:rPr>
      </w:pPr>
    </w:p>
    <w:p w:rsidR="00856F26" w:rsidRDefault="00E20904" w:rsidP="00AC6660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Podle prvních odhadů má být letos sklizeno </w:t>
      </w:r>
      <w:r w:rsidR="00551E56">
        <w:rPr>
          <w:b/>
        </w:rPr>
        <w:t>7 01</w:t>
      </w:r>
      <w:r w:rsidR="00685E70">
        <w:rPr>
          <w:b/>
        </w:rPr>
        <w:t>9</w:t>
      </w:r>
      <w:r>
        <w:rPr>
          <w:b/>
        </w:rPr>
        <w:t xml:space="preserve"> tisíc tun obilí, o </w:t>
      </w:r>
      <w:r w:rsidR="00857618">
        <w:rPr>
          <w:b/>
        </w:rPr>
        <w:t>8,5</w:t>
      </w:r>
      <w:r>
        <w:rPr>
          <w:b/>
        </w:rPr>
        <w:t xml:space="preserve"> % </w:t>
      </w:r>
      <w:r w:rsidR="00551E56">
        <w:rPr>
          <w:b/>
        </w:rPr>
        <w:t>více</w:t>
      </w:r>
      <w:r>
        <w:rPr>
          <w:b/>
        </w:rPr>
        <w:t xml:space="preserve"> než v roce 201</w:t>
      </w:r>
      <w:r w:rsidR="00DC2DAE">
        <w:rPr>
          <w:b/>
        </w:rPr>
        <w:t>8</w:t>
      </w:r>
      <w:r>
        <w:rPr>
          <w:b/>
        </w:rPr>
        <w:t xml:space="preserve">. Důvodem je jak </w:t>
      </w:r>
      <w:r w:rsidR="00551E56">
        <w:rPr>
          <w:b/>
        </w:rPr>
        <w:t>vyšší hektarový výnos (+</w:t>
      </w:r>
      <w:r w:rsidR="00857618">
        <w:rPr>
          <w:b/>
        </w:rPr>
        <w:t>6,8</w:t>
      </w:r>
      <w:r>
        <w:rPr>
          <w:b/>
        </w:rPr>
        <w:t xml:space="preserve"> %), tak </w:t>
      </w:r>
      <w:r w:rsidR="00551E56">
        <w:rPr>
          <w:b/>
        </w:rPr>
        <w:t>větší osevní plocha (+</w:t>
      </w:r>
      <w:r w:rsidR="00857618">
        <w:rPr>
          <w:b/>
        </w:rPr>
        <w:t>1,8</w:t>
      </w:r>
      <w:r>
        <w:rPr>
          <w:b/>
        </w:rPr>
        <w:t xml:space="preserve"> %). </w:t>
      </w:r>
      <w:r w:rsidR="007F770C">
        <w:rPr>
          <w:b/>
        </w:rPr>
        <w:t xml:space="preserve">Naopak </w:t>
      </w:r>
      <w:r w:rsidR="00596A25">
        <w:rPr>
          <w:b/>
        </w:rPr>
        <w:t xml:space="preserve">odhadovaná </w:t>
      </w:r>
      <w:r w:rsidR="007F770C">
        <w:rPr>
          <w:b/>
        </w:rPr>
        <w:t xml:space="preserve">sklizeň řepky </w:t>
      </w:r>
      <w:r w:rsidR="00685E70">
        <w:rPr>
          <w:b/>
        </w:rPr>
        <w:t>1 239</w:t>
      </w:r>
      <w:r w:rsidR="007F770C">
        <w:rPr>
          <w:b/>
        </w:rPr>
        <w:t xml:space="preserve"> tisíc tun</w:t>
      </w:r>
      <w:r w:rsidR="00596A25">
        <w:rPr>
          <w:b/>
        </w:rPr>
        <w:t xml:space="preserve"> je o </w:t>
      </w:r>
      <w:r w:rsidR="00857618">
        <w:rPr>
          <w:b/>
        </w:rPr>
        <w:t>12,2</w:t>
      </w:r>
      <w:r w:rsidR="00596A25">
        <w:rPr>
          <w:b/>
        </w:rPr>
        <w:t xml:space="preserve"> % </w:t>
      </w:r>
      <w:r w:rsidR="00685E70">
        <w:rPr>
          <w:b/>
        </w:rPr>
        <w:t>nižší</w:t>
      </w:r>
      <w:r w:rsidR="007F770C">
        <w:rPr>
          <w:b/>
        </w:rPr>
        <w:t>.</w:t>
      </w:r>
    </w:p>
    <w:p w:rsidR="00292D84" w:rsidRDefault="00292D84" w:rsidP="00AC6660">
      <w:pPr>
        <w:spacing w:line="240" w:lineRule="auto"/>
        <w:ind w:right="-143"/>
        <w:jc w:val="left"/>
        <w:rPr>
          <w:b/>
        </w:rPr>
      </w:pPr>
      <w:bookmarkStart w:id="0" w:name="_GoBack"/>
      <w:bookmarkEnd w:id="0"/>
    </w:p>
    <w:p w:rsidR="00DC2DAE" w:rsidRDefault="00DC2DAE" w:rsidP="009D3055">
      <w:pPr>
        <w:spacing w:line="240" w:lineRule="auto"/>
        <w:ind w:right="-143"/>
        <w:jc w:val="left"/>
      </w:pPr>
      <w:r>
        <w:t>„</w:t>
      </w:r>
      <w:r w:rsidRPr="00DC2DAE">
        <w:rPr>
          <w:i/>
        </w:rPr>
        <w:t xml:space="preserve">Zemědělci po loňských zkušenostech se suchem vsadili na osev ozimů. Neriskovali, aby dopady </w:t>
      </w:r>
      <w:r w:rsidR="00E008AD">
        <w:rPr>
          <w:i/>
        </w:rPr>
        <w:t>ne</w:t>
      </w:r>
      <w:r w:rsidRPr="00DC2DAE">
        <w:rPr>
          <w:i/>
        </w:rPr>
        <w:t>byly drastické. I když bylo na začátku roku extrémní sucho, v květnu zapršelo, což obilí prospělo. Díky tomu se očekává vyšší úroda obilí</w:t>
      </w:r>
      <w:r w:rsidR="009320B5">
        <w:rPr>
          <w:i/>
        </w:rPr>
        <w:t>,</w:t>
      </w:r>
      <w:r>
        <w:t xml:space="preserve">“ </w:t>
      </w:r>
      <w:r w:rsidR="009320B5">
        <w:t>komentuje aktuální výsledky</w:t>
      </w:r>
      <w:r>
        <w:t xml:space="preserve"> Jiří </w:t>
      </w:r>
      <w:r w:rsidRPr="007F0A84">
        <w:t>Hrbek</w:t>
      </w:r>
      <w:r>
        <w:t xml:space="preserve">, ředitel odboru statistiky zemědělství ČSÚ. </w:t>
      </w:r>
      <w:r w:rsidR="000606E7">
        <w:t>Obiloviny se v České republice v letošním roce pěstují na 1 3</w:t>
      </w:r>
      <w:r w:rsidR="00685E70">
        <w:t>54</w:t>
      </w:r>
      <w:r w:rsidR="000606E7">
        <w:t xml:space="preserve"> tisíc</w:t>
      </w:r>
      <w:r w:rsidR="0038669A">
        <w:t>ích</w:t>
      </w:r>
      <w:r w:rsidR="000606E7">
        <w:t xml:space="preserve"> hektarech.</w:t>
      </w:r>
      <w:r w:rsidR="00685E70">
        <w:t xml:space="preserve"> To představuje 55</w:t>
      </w:r>
      <w:r w:rsidR="000606E7">
        <w:t xml:space="preserve"> % </w:t>
      </w:r>
      <w:r w:rsidR="0038669A">
        <w:t>celkových osevních ploch</w:t>
      </w:r>
      <w:r w:rsidR="000606E7">
        <w:t xml:space="preserve">. Při porovnání s průměrem za posledních deset let se osevní plochy obilovin zmenšily o </w:t>
      </w:r>
      <w:r w:rsidR="00685E70">
        <w:t>65</w:t>
      </w:r>
      <w:r w:rsidR="000606E7">
        <w:t xml:space="preserve"> tisíc hektarů </w:t>
      </w:r>
      <w:r w:rsidR="009320B5">
        <w:br/>
      </w:r>
      <w:r w:rsidR="000606E7">
        <w:t>(-</w:t>
      </w:r>
      <w:r w:rsidR="00685E70">
        <w:t>4,6</w:t>
      </w:r>
      <w:r w:rsidR="000606E7">
        <w:t xml:space="preserve"> %). </w:t>
      </w:r>
    </w:p>
    <w:p w:rsidR="00904B07" w:rsidRDefault="00904B07" w:rsidP="009D3055">
      <w:pPr>
        <w:spacing w:line="240" w:lineRule="auto"/>
        <w:ind w:right="-143"/>
        <w:jc w:val="left"/>
      </w:pPr>
    </w:p>
    <w:p w:rsidR="00904B07" w:rsidRDefault="007A4472" w:rsidP="009D3055">
      <w:pPr>
        <w:spacing w:line="240" w:lineRule="auto"/>
        <w:ind w:right="-143"/>
        <w:jc w:val="left"/>
      </w:pPr>
      <w:r>
        <w:t>Téměř</w:t>
      </w:r>
      <w:r w:rsidR="00904B07">
        <w:t xml:space="preserve"> 1,</w:t>
      </w:r>
      <w:r>
        <w:t>5</w:t>
      </w:r>
      <w:r w:rsidR="00904B07">
        <w:t xml:space="preserve"> mil. tun obilí sklidí zemědělci ve Středočeském kraji, </w:t>
      </w:r>
      <w:r>
        <w:t>necelých</w:t>
      </w:r>
      <w:r w:rsidR="00904B07">
        <w:t xml:space="preserve"> 8</w:t>
      </w:r>
      <w:r>
        <w:t>5</w:t>
      </w:r>
      <w:r w:rsidR="00904B07">
        <w:t>0 tisíc pak na Jižní Moravě</w:t>
      </w:r>
      <w:r w:rsidR="00904B07" w:rsidRPr="00555B69">
        <w:rPr>
          <w:i/>
        </w:rPr>
        <w:t xml:space="preserve">. </w:t>
      </w:r>
      <w:r w:rsidR="00904B07">
        <w:t xml:space="preserve">Průměrný hektarový výnos </w:t>
      </w:r>
      <w:r w:rsidR="00555B69">
        <w:t xml:space="preserve">v ČR </w:t>
      </w:r>
      <w:r w:rsidR="00904B07">
        <w:t xml:space="preserve">se </w:t>
      </w:r>
      <w:r w:rsidR="009512D7">
        <w:t xml:space="preserve">podle odhadů </w:t>
      </w:r>
      <w:r w:rsidR="00904B07">
        <w:t>pohyb</w:t>
      </w:r>
      <w:r w:rsidR="009512D7">
        <w:t>uje</w:t>
      </w:r>
      <w:r w:rsidR="00904B07">
        <w:t xml:space="preserve"> kolem 5</w:t>
      </w:r>
      <w:r>
        <w:t>,5</w:t>
      </w:r>
      <w:r w:rsidR="007F0A84">
        <w:t> </w:t>
      </w:r>
      <w:r w:rsidR="00904B07">
        <w:t xml:space="preserve">tun, nejvyšší </w:t>
      </w:r>
      <w:r w:rsidR="009512D7">
        <w:t>je</w:t>
      </w:r>
      <w:r w:rsidR="00904B07">
        <w:t xml:space="preserve"> v Ústeckém kraji 5,</w:t>
      </w:r>
      <w:r>
        <w:t>86</w:t>
      </w:r>
      <w:r w:rsidR="0038669A">
        <w:t xml:space="preserve"> t/ha</w:t>
      </w:r>
      <w:r w:rsidR="00904B07">
        <w:t xml:space="preserve">. </w:t>
      </w:r>
      <w:r w:rsidR="00386744">
        <w:t xml:space="preserve">Středočeský kraj vede </w:t>
      </w:r>
      <w:r w:rsidR="00555B69">
        <w:t xml:space="preserve">také </w:t>
      </w:r>
      <w:r w:rsidR="00386744">
        <w:t xml:space="preserve">ve sklizni řepky. Sklizeň ve výši </w:t>
      </w:r>
      <w:r>
        <w:t>282</w:t>
      </w:r>
      <w:r w:rsidR="00386744">
        <w:t xml:space="preserve"> tisíc tun je</w:t>
      </w:r>
      <w:r w:rsidR="00DC2DAE">
        <w:t xml:space="preserve"> zde</w:t>
      </w:r>
      <w:r w:rsidR="00386744">
        <w:t xml:space="preserve"> nejvyšší v ČR, s odstupem jsou kraje Jihočeský, Vysočina a</w:t>
      </w:r>
      <w:r w:rsidR="007F0A84">
        <w:t> </w:t>
      </w:r>
      <w:r w:rsidR="00386744">
        <w:t>Jihomoravský</w:t>
      </w:r>
      <w:r w:rsidR="00A17CC7">
        <w:t xml:space="preserve">, ve kterých </w:t>
      </w:r>
      <w:r w:rsidR="00386744">
        <w:t xml:space="preserve">se </w:t>
      </w:r>
      <w:r w:rsidR="007F0A84">
        <w:t>sklidí</w:t>
      </w:r>
      <w:r w:rsidR="00386744">
        <w:t xml:space="preserve"> kolem 130 tisíc tun.</w:t>
      </w:r>
    </w:p>
    <w:p w:rsidR="001A0BD9" w:rsidRDefault="001A0BD9" w:rsidP="009D3055">
      <w:pPr>
        <w:spacing w:line="240" w:lineRule="auto"/>
        <w:ind w:right="-143"/>
        <w:jc w:val="left"/>
      </w:pPr>
    </w:p>
    <w:p w:rsidR="007057A6" w:rsidRDefault="007057A6" w:rsidP="007057A6">
      <w:pPr>
        <w:spacing w:line="240" w:lineRule="auto"/>
        <w:ind w:right="-143"/>
        <w:jc w:val="left"/>
      </w:pPr>
      <w:r>
        <w:t xml:space="preserve">Podíl ploch pšenice, ječmene a řepky na celkové výměře orné půdy v České republice převyšuje průměr Evropské unie. Česká republika má ze všech států Evropské unie dokonce nejvyšší podíl ploch řepky na celkové výměře orné půdy. </w:t>
      </w:r>
    </w:p>
    <w:p w:rsidR="007057A6" w:rsidRDefault="007057A6" w:rsidP="007057A6">
      <w:pPr>
        <w:spacing w:line="240" w:lineRule="auto"/>
        <w:ind w:right="-143"/>
        <w:jc w:val="left"/>
      </w:pPr>
      <w:r>
        <w:t>Výnos pšenice 5,39 t/ha</w:t>
      </w:r>
      <w:r w:rsidRPr="001D25DE">
        <w:t xml:space="preserve"> </w:t>
      </w:r>
      <w:r>
        <w:t>v minulém roce byl na úrovni průměru zemí EU. Výnosy ječmene 4,95</w:t>
      </w:r>
      <w:r w:rsidR="007E59E4">
        <w:t> </w:t>
      </w:r>
      <w:r>
        <w:t xml:space="preserve">t/ha  a řepky 3,43 t/ha </w:t>
      </w:r>
      <w:r w:rsidRPr="005C7C5C">
        <w:t>přesahovaly průměr EU o 7 % a o 19 %.</w:t>
      </w:r>
      <w:r>
        <w:t xml:space="preserve"> Nejvyšších hektarových výnosů dosáhli loni zemědělci  u pšenice a </w:t>
      </w:r>
      <w:r w:rsidRPr="006C5623">
        <w:t>řepky v Nizozemsku (8,62 t/ha a 3,99 t/ha) a</w:t>
      </w:r>
      <w:r w:rsidR="007E59E4">
        <w:t> </w:t>
      </w:r>
      <w:r w:rsidRPr="006C5623">
        <w:t>u ječmene v Belgii (7,69 t/ha).</w:t>
      </w:r>
      <w:r>
        <w:t xml:space="preserve"> </w:t>
      </w:r>
    </w:p>
    <w:p w:rsidR="007057A6" w:rsidRDefault="007057A6" w:rsidP="007057A6">
      <w:pPr>
        <w:spacing w:line="240" w:lineRule="auto"/>
        <w:ind w:right="-143"/>
        <w:jc w:val="left"/>
      </w:pPr>
    </w:p>
    <w:p w:rsidR="0032071A" w:rsidRDefault="0032071A" w:rsidP="00424026">
      <w:pPr>
        <w:spacing w:line="240" w:lineRule="auto"/>
        <w:ind w:right="-143"/>
        <w:jc w:val="left"/>
      </w:pPr>
    </w:p>
    <w:p w:rsidR="0032071A" w:rsidRPr="00C41B91" w:rsidRDefault="0032071A" w:rsidP="00424026">
      <w:pPr>
        <w:spacing w:line="240" w:lineRule="auto"/>
        <w:ind w:right="-143"/>
        <w:jc w:val="left"/>
      </w:pPr>
    </w:p>
    <w:p w:rsidR="00D82F7D" w:rsidRPr="001B6F48" w:rsidRDefault="00D82F7D" w:rsidP="00D82F7D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C02C8" w:rsidRDefault="00BC02C8" w:rsidP="00BC02C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02C8" w:rsidRDefault="00BC02C8" w:rsidP="00BC02C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02C8" w:rsidRDefault="00BC02C8" w:rsidP="00BC02C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02C8" w:rsidRDefault="00BC02C8" w:rsidP="00BC02C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7" w:history="1">
        <w:r w:rsidR="007E0243" w:rsidRPr="009D5E7C">
          <w:rPr>
            <w:rStyle w:val="Hypertextovodkaz"/>
            <w:rFonts w:cs="Arial"/>
          </w:rPr>
          <w:t>jan.cieslar@czso.cz</w:t>
        </w:r>
      </w:hyperlink>
      <w:r w:rsidR="007E0243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B3607A" w:rsidRPr="004920AD" w:rsidRDefault="00B3607A" w:rsidP="00D82F7D">
      <w:pPr>
        <w:spacing w:line="240" w:lineRule="auto"/>
        <w:jc w:val="left"/>
      </w:pPr>
    </w:p>
    <w:sectPr w:rsidR="00B3607A" w:rsidRPr="004920AD" w:rsidSect="00164891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D9" w:rsidRDefault="002F54D9" w:rsidP="00BA6370">
      <w:r>
        <w:separator/>
      </w:r>
    </w:p>
  </w:endnote>
  <w:endnote w:type="continuationSeparator" w:id="0">
    <w:p w:rsidR="002F54D9" w:rsidRDefault="002F54D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0C7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F0C7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F0C7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E024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F0C7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D9" w:rsidRDefault="002F54D9" w:rsidP="00BA6370">
      <w:r>
        <w:separator/>
      </w:r>
    </w:p>
  </w:footnote>
  <w:footnote w:type="continuationSeparator" w:id="0">
    <w:p w:rsidR="002F54D9" w:rsidRDefault="002F54D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F0C73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-1.9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707"/>
    <w:rsid w:val="00016841"/>
    <w:rsid w:val="00017570"/>
    <w:rsid w:val="00022B99"/>
    <w:rsid w:val="0002468C"/>
    <w:rsid w:val="000261D6"/>
    <w:rsid w:val="00027576"/>
    <w:rsid w:val="000376B5"/>
    <w:rsid w:val="00043BF4"/>
    <w:rsid w:val="00050502"/>
    <w:rsid w:val="000507C7"/>
    <w:rsid w:val="000606E7"/>
    <w:rsid w:val="00062F27"/>
    <w:rsid w:val="0007164D"/>
    <w:rsid w:val="00076BD5"/>
    <w:rsid w:val="00080193"/>
    <w:rsid w:val="00080F62"/>
    <w:rsid w:val="00082E4E"/>
    <w:rsid w:val="000842D2"/>
    <w:rsid w:val="000843A5"/>
    <w:rsid w:val="00086D7D"/>
    <w:rsid w:val="000967DC"/>
    <w:rsid w:val="000A1912"/>
    <w:rsid w:val="000A3C58"/>
    <w:rsid w:val="000B6F63"/>
    <w:rsid w:val="000C435D"/>
    <w:rsid w:val="000D0056"/>
    <w:rsid w:val="000D30AD"/>
    <w:rsid w:val="000E2451"/>
    <w:rsid w:val="000E477D"/>
    <w:rsid w:val="000E5141"/>
    <w:rsid w:val="000F0742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43B7"/>
    <w:rsid w:val="00146745"/>
    <w:rsid w:val="00147478"/>
    <w:rsid w:val="001523B7"/>
    <w:rsid w:val="0015703B"/>
    <w:rsid w:val="001610C7"/>
    <w:rsid w:val="001630AF"/>
    <w:rsid w:val="00164891"/>
    <w:rsid w:val="001658A9"/>
    <w:rsid w:val="0017231D"/>
    <w:rsid w:val="001732C8"/>
    <w:rsid w:val="00174B89"/>
    <w:rsid w:val="00176724"/>
    <w:rsid w:val="001776E2"/>
    <w:rsid w:val="00180456"/>
    <w:rsid w:val="001810DC"/>
    <w:rsid w:val="0018149D"/>
    <w:rsid w:val="00183C7E"/>
    <w:rsid w:val="00185A19"/>
    <w:rsid w:val="00187429"/>
    <w:rsid w:val="00191EC0"/>
    <w:rsid w:val="001970F2"/>
    <w:rsid w:val="001A0BD9"/>
    <w:rsid w:val="001A59BF"/>
    <w:rsid w:val="001A7F74"/>
    <w:rsid w:val="001B3045"/>
    <w:rsid w:val="001B44C3"/>
    <w:rsid w:val="001B607F"/>
    <w:rsid w:val="001C0D61"/>
    <w:rsid w:val="001C1A0E"/>
    <w:rsid w:val="001D369A"/>
    <w:rsid w:val="001E0164"/>
    <w:rsid w:val="001E45E3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1750"/>
    <w:rsid w:val="00232D8F"/>
    <w:rsid w:val="0023519D"/>
    <w:rsid w:val="00235966"/>
    <w:rsid w:val="002406FA"/>
    <w:rsid w:val="002460EA"/>
    <w:rsid w:val="00260C48"/>
    <w:rsid w:val="00262B08"/>
    <w:rsid w:val="00267331"/>
    <w:rsid w:val="00272229"/>
    <w:rsid w:val="00274D2C"/>
    <w:rsid w:val="00275870"/>
    <w:rsid w:val="002822DA"/>
    <w:rsid w:val="00282A46"/>
    <w:rsid w:val="002848DA"/>
    <w:rsid w:val="00286C3C"/>
    <w:rsid w:val="002923B4"/>
    <w:rsid w:val="00292D84"/>
    <w:rsid w:val="002A2285"/>
    <w:rsid w:val="002A4A25"/>
    <w:rsid w:val="002B0840"/>
    <w:rsid w:val="002B2E47"/>
    <w:rsid w:val="002B445C"/>
    <w:rsid w:val="002D1513"/>
    <w:rsid w:val="002D53BF"/>
    <w:rsid w:val="002D67EF"/>
    <w:rsid w:val="002D6A6C"/>
    <w:rsid w:val="002E3116"/>
    <w:rsid w:val="002E335F"/>
    <w:rsid w:val="002F285A"/>
    <w:rsid w:val="002F54D9"/>
    <w:rsid w:val="002F59FB"/>
    <w:rsid w:val="002F5BED"/>
    <w:rsid w:val="003065B2"/>
    <w:rsid w:val="00306D21"/>
    <w:rsid w:val="0031024D"/>
    <w:rsid w:val="00311BAF"/>
    <w:rsid w:val="00313447"/>
    <w:rsid w:val="003156A9"/>
    <w:rsid w:val="0032071A"/>
    <w:rsid w:val="00322402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240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669A"/>
    <w:rsid w:val="00386744"/>
    <w:rsid w:val="0038715C"/>
    <w:rsid w:val="00390D22"/>
    <w:rsid w:val="00393963"/>
    <w:rsid w:val="00394E29"/>
    <w:rsid w:val="00397580"/>
    <w:rsid w:val="003A00C7"/>
    <w:rsid w:val="003A1794"/>
    <w:rsid w:val="003A45C8"/>
    <w:rsid w:val="003A585F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026"/>
    <w:rsid w:val="004244A8"/>
    <w:rsid w:val="00431C5F"/>
    <w:rsid w:val="00436E16"/>
    <w:rsid w:val="004436EE"/>
    <w:rsid w:val="004443F6"/>
    <w:rsid w:val="00451C08"/>
    <w:rsid w:val="0045547F"/>
    <w:rsid w:val="004625AF"/>
    <w:rsid w:val="00472471"/>
    <w:rsid w:val="00473F0B"/>
    <w:rsid w:val="00476FC2"/>
    <w:rsid w:val="00477217"/>
    <w:rsid w:val="004779D5"/>
    <w:rsid w:val="00483965"/>
    <w:rsid w:val="004920AD"/>
    <w:rsid w:val="004A76F2"/>
    <w:rsid w:val="004C3460"/>
    <w:rsid w:val="004C3FCF"/>
    <w:rsid w:val="004D05B3"/>
    <w:rsid w:val="004D2346"/>
    <w:rsid w:val="004E0BCD"/>
    <w:rsid w:val="004E479E"/>
    <w:rsid w:val="004E4A38"/>
    <w:rsid w:val="004E583B"/>
    <w:rsid w:val="004E5C93"/>
    <w:rsid w:val="004F3418"/>
    <w:rsid w:val="004F78E6"/>
    <w:rsid w:val="00510432"/>
    <w:rsid w:val="00512D99"/>
    <w:rsid w:val="00521057"/>
    <w:rsid w:val="005306A4"/>
    <w:rsid w:val="00531DBB"/>
    <w:rsid w:val="00533F59"/>
    <w:rsid w:val="00535C3A"/>
    <w:rsid w:val="00541F79"/>
    <w:rsid w:val="005500E6"/>
    <w:rsid w:val="00550AD9"/>
    <w:rsid w:val="005514B9"/>
    <w:rsid w:val="00551E56"/>
    <w:rsid w:val="00555B69"/>
    <w:rsid w:val="0055648E"/>
    <w:rsid w:val="005615D2"/>
    <w:rsid w:val="005665EF"/>
    <w:rsid w:val="005740AB"/>
    <w:rsid w:val="005748DB"/>
    <w:rsid w:val="0059449B"/>
    <w:rsid w:val="00596A25"/>
    <w:rsid w:val="005A3D83"/>
    <w:rsid w:val="005A44C7"/>
    <w:rsid w:val="005B12E4"/>
    <w:rsid w:val="005B1B97"/>
    <w:rsid w:val="005D0602"/>
    <w:rsid w:val="005D5E0D"/>
    <w:rsid w:val="005F0C73"/>
    <w:rsid w:val="005F699D"/>
    <w:rsid w:val="005F79FB"/>
    <w:rsid w:val="00604406"/>
    <w:rsid w:val="006055D4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3A90"/>
    <w:rsid w:val="00625EB8"/>
    <w:rsid w:val="0064139A"/>
    <w:rsid w:val="006458A1"/>
    <w:rsid w:val="00647E0E"/>
    <w:rsid w:val="00653CC0"/>
    <w:rsid w:val="006605C6"/>
    <w:rsid w:val="00661B2F"/>
    <w:rsid w:val="00663718"/>
    <w:rsid w:val="00664790"/>
    <w:rsid w:val="00673584"/>
    <w:rsid w:val="00675D16"/>
    <w:rsid w:val="00683B0D"/>
    <w:rsid w:val="00685E70"/>
    <w:rsid w:val="00694066"/>
    <w:rsid w:val="006A37ED"/>
    <w:rsid w:val="006A4B44"/>
    <w:rsid w:val="006A4ECD"/>
    <w:rsid w:val="006B76B5"/>
    <w:rsid w:val="006C1109"/>
    <w:rsid w:val="006C4B0A"/>
    <w:rsid w:val="006D0860"/>
    <w:rsid w:val="006D50BA"/>
    <w:rsid w:val="006D53CC"/>
    <w:rsid w:val="006D6924"/>
    <w:rsid w:val="006D6CC9"/>
    <w:rsid w:val="006E024F"/>
    <w:rsid w:val="006E2608"/>
    <w:rsid w:val="006E4E81"/>
    <w:rsid w:val="006E5F79"/>
    <w:rsid w:val="006F3688"/>
    <w:rsid w:val="006F4097"/>
    <w:rsid w:val="00702B1C"/>
    <w:rsid w:val="007057A6"/>
    <w:rsid w:val="00707F7D"/>
    <w:rsid w:val="00713362"/>
    <w:rsid w:val="007168C5"/>
    <w:rsid w:val="00717EC5"/>
    <w:rsid w:val="00721437"/>
    <w:rsid w:val="00723482"/>
    <w:rsid w:val="00737B80"/>
    <w:rsid w:val="00751470"/>
    <w:rsid w:val="00755AA7"/>
    <w:rsid w:val="007563D8"/>
    <w:rsid w:val="00757009"/>
    <w:rsid w:val="007576C2"/>
    <w:rsid w:val="007620EB"/>
    <w:rsid w:val="00774BEF"/>
    <w:rsid w:val="007751D5"/>
    <w:rsid w:val="007815C6"/>
    <w:rsid w:val="00782E90"/>
    <w:rsid w:val="00782EAB"/>
    <w:rsid w:val="007916AF"/>
    <w:rsid w:val="007938C2"/>
    <w:rsid w:val="00794CD2"/>
    <w:rsid w:val="00797CE0"/>
    <w:rsid w:val="007A0A8C"/>
    <w:rsid w:val="007A4472"/>
    <w:rsid w:val="007A4D17"/>
    <w:rsid w:val="007A57F2"/>
    <w:rsid w:val="007A6302"/>
    <w:rsid w:val="007B1333"/>
    <w:rsid w:val="007C04EB"/>
    <w:rsid w:val="007C6E10"/>
    <w:rsid w:val="007E0243"/>
    <w:rsid w:val="007E5892"/>
    <w:rsid w:val="007E59E4"/>
    <w:rsid w:val="007F0A84"/>
    <w:rsid w:val="007F4AEB"/>
    <w:rsid w:val="007F4F23"/>
    <w:rsid w:val="007F6856"/>
    <w:rsid w:val="007F75B2"/>
    <w:rsid w:val="007F770C"/>
    <w:rsid w:val="008043C4"/>
    <w:rsid w:val="008103D3"/>
    <w:rsid w:val="00813702"/>
    <w:rsid w:val="008225C8"/>
    <w:rsid w:val="00831B1B"/>
    <w:rsid w:val="0083483E"/>
    <w:rsid w:val="00856F26"/>
    <w:rsid w:val="00857618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66FD"/>
    <w:rsid w:val="00897808"/>
    <w:rsid w:val="008A5F9C"/>
    <w:rsid w:val="008A750A"/>
    <w:rsid w:val="008B2A79"/>
    <w:rsid w:val="008C384C"/>
    <w:rsid w:val="008C5F54"/>
    <w:rsid w:val="008D0F11"/>
    <w:rsid w:val="008D7EA9"/>
    <w:rsid w:val="008E1032"/>
    <w:rsid w:val="008E7EBE"/>
    <w:rsid w:val="008F2A6D"/>
    <w:rsid w:val="008F35B4"/>
    <w:rsid w:val="008F54BA"/>
    <w:rsid w:val="008F73B4"/>
    <w:rsid w:val="00900E8C"/>
    <w:rsid w:val="0090115E"/>
    <w:rsid w:val="009024AC"/>
    <w:rsid w:val="00904B07"/>
    <w:rsid w:val="00910C82"/>
    <w:rsid w:val="009149AE"/>
    <w:rsid w:val="00915F21"/>
    <w:rsid w:val="0092781E"/>
    <w:rsid w:val="00930159"/>
    <w:rsid w:val="009320B5"/>
    <w:rsid w:val="00943694"/>
    <w:rsid w:val="0094402F"/>
    <w:rsid w:val="009473BD"/>
    <w:rsid w:val="009512D7"/>
    <w:rsid w:val="00956773"/>
    <w:rsid w:val="0096250C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A431F"/>
    <w:rsid w:val="009B0172"/>
    <w:rsid w:val="009B55B1"/>
    <w:rsid w:val="009D3055"/>
    <w:rsid w:val="009E266D"/>
    <w:rsid w:val="009E3A20"/>
    <w:rsid w:val="009F18D0"/>
    <w:rsid w:val="009F414B"/>
    <w:rsid w:val="00A002BC"/>
    <w:rsid w:val="00A003ED"/>
    <w:rsid w:val="00A029DA"/>
    <w:rsid w:val="00A1185E"/>
    <w:rsid w:val="00A17CC7"/>
    <w:rsid w:val="00A4343D"/>
    <w:rsid w:val="00A436EE"/>
    <w:rsid w:val="00A43EA0"/>
    <w:rsid w:val="00A4685B"/>
    <w:rsid w:val="00A47DED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81EB3"/>
    <w:rsid w:val="00A8368E"/>
    <w:rsid w:val="00A842CF"/>
    <w:rsid w:val="00A944D9"/>
    <w:rsid w:val="00AA039D"/>
    <w:rsid w:val="00AA3275"/>
    <w:rsid w:val="00AB1E44"/>
    <w:rsid w:val="00AC6660"/>
    <w:rsid w:val="00AC7E7B"/>
    <w:rsid w:val="00AD0BA3"/>
    <w:rsid w:val="00AE0660"/>
    <w:rsid w:val="00AE5169"/>
    <w:rsid w:val="00AE66B0"/>
    <w:rsid w:val="00AE6D5B"/>
    <w:rsid w:val="00B00C1D"/>
    <w:rsid w:val="00B03E21"/>
    <w:rsid w:val="00B103A4"/>
    <w:rsid w:val="00B1281F"/>
    <w:rsid w:val="00B178C1"/>
    <w:rsid w:val="00B30BB9"/>
    <w:rsid w:val="00B315BF"/>
    <w:rsid w:val="00B315DB"/>
    <w:rsid w:val="00B335E8"/>
    <w:rsid w:val="00B3607A"/>
    <w:rsid w:val="00B371DE"/>
    <w:rsid w:val="00B416B4"/>
    <w:rsid w:val="00B42B40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C02C8"/>
    <w:rsid w:val="00BD259E"/>
    <w:rsid w:val="00BD6CE6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2185"/>
    <w:rsid w:val="00C241F3"/>
    <w:rsid w:val="00C24C3C"/>
    <w:rsid w:val="00C25D90"/>
    <w:rsid w:val="00C269D4"/>
    <w:rsid w:val="00C3091F"/>
    <w:rsid w:val="00C4160D"/>
    <w:rsid w:val="00C41B91"/>
    <w:rsid w:val="00C41F27"/>
    <w:rsid w:val="00C45312"/>
    <w:rsid w:val="00C46064"/>
    <w:rsid w:val="00C5242A"/>
    <w:rsid w:val="00C52466"/>
    <w:rsid w:val="00C649C3"/>
    <w:rsid w:val="00C67E5B"/>
    <w:rsid w:val="00C716A5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2B5A"/>
    <w:rsid w:val="00D26666"/>
    <w:rsid w:val="00D27074"/>
    <w:rsid w:val="00D27D69"/>
    <w:rsid w:val="00D400FE"/>
    <w:rsid w:val="00D40B22"/>
    <w:rsid w:val="00D4289E"/>
    <w:rsid w:val="00D448C2"/>
    <w:rsid w:val="00D55DF8"/>
    <w:rsid w:val="00D666C3"/>
    <w:rsid w:val="00D709D9"/>
    <w:rsid w:val="00D81A60"/>
    <w:rsid w:val="00D82F7D"/>
    <w:rsid w:val="00D83F79"/>
    <w:rsid w:val="00DA38F1"/>
    <w:rsid w:val="00DA5A1B"/>
    <w:rsid w:val="00DB119D"/>
    <w:rsid w:val="00DB19B5"/>
    <w:rsid w:val="00DB78B8"/>
    <w:rsid w:val="00DC2DAE"/>
    <w:rsid w:val="00DD4AD6"/>
    <w:rsid w:val="00DD716D"/>
    <w:rsid w:val="00DE4A33"/>
    <w:rsid w:val="00DE7268"/>
    <w:rsid w:val="00DF47FE"/>
    <w:rsid w:val="00E008AD"/>
    <w:rsid w:val="00E01BCF"/>
    <w:rsid w:val="00E04A55"/>
    <w:rsid w:val="00E077B8"/>
    <w:rsid w:val="00E110D7"/>
    <w:rsid w:val="00E167F4"/>
    <w:rsid w:val="00E20904"/>
    <w:rsid w:val="00E2374E"/>
    <w:rsid w:val="00E26704"/>
    <w:rsid w:val="00E267DE"/>
    <w:rsid w:val="00E27C40"/>
    <w:rsid w:val="00E31980"/>
    <w:rsid w:val="00E42B57"/>
    <w:rsid w:val="00E433C7"/>
    <w:rsid w:val="00E636DC"/>
    <w:rsid w:val="00E6423C"/>
    <w:rsid w:val="00E66C15"/>
    <w:rsid w:val="00E7351A"/>
    <w:rsid w:val="00E73E61"/>
    <w:rsid w:val="00E80A0A"/>
    <w:rsid w:val="00E820E8"/>
    <w:rsid w:val="00E87332"/>
    <w:rsid w:val="00E93830"/>
    <w:rsid w:val="00E93E0E"/>
    <w:rsid w:val="00EA7D0E"/>
    <w:rsid w:val="00EB1ED3"/>
    <w:rsid w:val="00EB2CED"/>
    <w:rsid w:val="00EB5CAE"/>
    <w:rsid w:val="00EC2D51"/>
    <w:rsid w:val="00EC4952"/>
    <w:rsid w:val="00ED71ED"/>
    <w:rsid w:val="00EE69D9"/>
    <w:rsid w:val="00EF6AF9"/>
    <w:rsid w:val="00F02EE6"/>
    <w:rsid w:val="00F26395"/>
    <w:rsid w:val="00F317FA"/>
    <w:rsid w:val="00F3488F"/>
    <w:rsid w:val="00F405C9"/>
    <w:rsid w:val="00F46F18"/>
    <w:rsid w:val="00F5188C"/>
    <w:rsid w:val="00F53E2A"/>
    <w:rsid w:val="00F56027"/>
    <w:rsid w:val="00F60154"/>
    <w:rsid w:val="00F64C43"/>
    <w:rsid w:val="00F72A07"/>
    <w:rsid w:val="00F85CE7"/>
    <w:rsid w:val="00FA408B"/>
    <w:rsid w:val="00FA6441"/>
    <w:rsid w:val="00FB005B"/>
    <w:rsid w:val="00FB1F4C"/>
    <w:rsid w:val="00FB687C"/>
    <w:rsid w:val="00FB76F0"/>
    <w:rsid w:val="00FD410C"/>
    <w:rsid w:val="00FE10D4"/>
    <w:rsid w:val="00FF5A4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A8C2-0CD3-4C5A-B71D-B6A8ACEC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37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2019-07-02T11:10:00Z</cp:lastPrinted>
  <dcterms:created xsi:type="dcterms:W3CDTF">2019-07-03T10:26:00Z</dcterms:created>
  <dcterms:modified xsi:type="dcterms:W3CDTF">2019-07-04T09:29:00Z</dcterms:modified>
</cp:coreProperties>
</file>