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A1454F" w:rsidP="00FC08B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Průmysl </w:t>
      </w:r>
      <w:r w:rsidR="00D876EA">
        <w:rPr>
          <w:lang w:val="cs-CZ"/>
        </w:rPr>
        <w:t>v České republice</w:t>
      </w:r>
      <w:bookmarkStart w:id="0" w:name="_GoBack"/>
      <w:bookmarkEnd w:id="0"/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DD2F0A" w:rsidRPr="00D75866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A1454F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A1454F">
        <w:rPr>
          <w:b/>
          <w:sz w:val="22"/>
          <w:szCs w:val="22"/>
          <w:lang w:val="cs-CZ"/>
        </w:rPr>
        <w:t>6. února</w:t>
      </w:r>
      <w:r w:rsidR="00D75866">
        <w:rPr>
          <w:b/>
          <w:sz w:val="22"/>
          <w:szCs w:val="22"/>
          <w:lang w:val="cs-CZ"/>
        </w:rPr>
        <w:t xml:space="preserve"> 2019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A1454F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Postavení průmyslu v ekonomice ČR</w:t>
      </w:r>
    </w:p>
    <w:p w:rsidR="0040701B" w:rsidRDefault="00A1454F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Nejúspěšnější odvětví v roce 2018</w:t>
      </w:r>
    </w:p>
    <w:p w:rsidR="00A1454F" w:rsidRPr="00BF3508" w:rsidRDefault="00A1454F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0E5B0C" w:rsidRPr="00A1454F" w:rsidRDefault="00A1454F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Radek Matějka</w:t>
      </w:r>
      <w:r>
        <w:rPr>
          <w:sz w:val="22"/>
          <w:szCs w:val="22"/>
          <w:lang w:val="cs-CZ"/>
        </w:rPr>
        <w:t xml:space="preserve">, ředitel odboru </w:t>
      </w:r>
      <w:r w:rsidRPr="00A1454F">
        <w:rPr>
          <w:sz w:val="22"/>
          <w:szCs w:val="22"/>
          <w:lang w:val="cs-CZ"/>
        </w:rPr>
        <w:t>statistiky průmyslu, stavebnictví a energetiky</w:t>
      </w:r>
      <w:r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2E" w:rsidRDefault="0010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00D2E" w:rsidRDefault="0010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00D2E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2E" w:rsidRDefault="0010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00D2E" w:rsidRDefault="0010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00D2E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00D2E"/>
    <w:rsid w:val="00112055"/>
    <w:rsid w:val="0011678E"/>
    <w:rsid w:val="00137008"/>
    <w:rsid w:val="00172847"/>
    <w:rsid w:val="001853A7"/>
    <w:rsid w:val="001E2315"/>
    <w:rsid w:val="00213476"/>
    <w:rsid w:val="0025316E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1454F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D269C"/>
    <w:rsid w:val="00BD530F"/>
    <w:rsid w:val="00C129A1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75866"/>
    <w:rsid w:val="00D8154D"/>
    <w:rsid w:val="00D830F1"/>
    <w:rsid w:val="00D876EA"/>
    <w:rsid w:val="00DA43BD"/>
    <w:rsid w:val="00DC6570"/>
    <w:rsid w:val="00DD2F0A"/>
    <w:rsid w:val="00DD429B"/>
    <w:rsid w:val="00E17C95"/>
    <w:rsid w:val="00E2244D"/>
    <w:rsid w:val="00E300C2"/>
    <w:rsid w:val="00E530A6"/>
    <w:rsid w:val="00E7485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32368ECC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678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22</cp:revision>
  <cp:lastPrinted>2014-01-21T11:24:00Z</cp:lastPrinted>
  <dcterms:created xsi:type="dcterms:W3CDTF">2014-01-20T15:54:00Z</dcterms:created>
  <dcterms:modified xsi:type="dcterms:W3CDTF">2019-01-31T07:29:00Z</dcterms:modified>
</cp:coreProperties>
</file>